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2" w:rsidRPr="00082A70" w:rsidRDefault="003735F2" w:rsidP="003735F2">
      <w:pPr>
        <w:jc w:val="center"/>
        <w:rPr>
          <w:rFonts w:ascii="方正小标宋简体" w:eastAsia="方正小标宋简体"/>
          <w:bCs/>
          <w:color w:val="FF0000"/>
          <w:w w:val="50"/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871220</wp:posOffset>
                </wp:positionV>
                <wp:extent cx="5648325" cy="9525"/>
                <wp:effectExtent l="10795" t="13970" r="8255" b="5080"/>
                <wp:wrapNone/>
                <wp:docPr id="1" name="任意多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9525"/>
                        </a:xfrm>
                        <a:custGeom>
                          <a:avLst/>
                          <a:gdLst>
                            <a:gd name="T0" fmla="*/ 0 w 8895"/>
                            <a:gd name="T1" fmla="*/ 0 h 15"/>
                            <a:gd name="T2" fmla="*/ 8895 w 889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95" h="15">
                              <a:moveTo>
                                <a:pt x="0" y="0"/>
                              </a:moveTo>
                              <a:lnTo>
                                <a:pt x="8895" y="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6pt,68.6pt,449.35pt,69.35pt" coordsize="8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" filled="f" strokecolor="red">
                <v:path arrowok="t" o:connecttype="custom" o:connectlocs="0,0;5648325,9525" o:connectangles="0,0"/>
              </v:polyline>
            </w:pict>
          </mc:Fallback>
        </mc:AlternateContent>
      </w:r>
      <w:r w:rsidRPr="00DE189E">
        <w:rPr>
          <w:rFonts w:ascii="方正小标宋简体" w:eastAsia="方正小标宋简体" w:hint="eastAsia"/>
          <w:bCs/>
          <w:color w:val="FF0000"/>
          <w:spacing w:val="7"/>
          <w:kern w:val="0"/>
          <w:sz w:val="96"/>
          <w:szCs w:val="96"/>
          <w:fitText w:val="8750" w:id="891432192"/>
        </w:rPr>
        <w:t>山东交通学院教务</w:t>
      </w:r>
      <w:r w:rsidRPr="00DE189E">
        <w:rPr>
          <w:rFonts w:ascii="方正小标宋简体" w:eastAsia="方正小标宋简体" w:hint="eastAsia"/>
          <w:bCs/>
          <w:color w:val="FF0000"/>
          <w:spacing w:val="-1"/>
          <w:kern w:val="0"/>
          <w:sz w:val="96"/>
          <w:szCs w:val="96"/>
          <w:fitText w:val="8750" w:id="891432192"/>
        </w:rPr>
        <w:t>处</w:t>
      </w:r>
    </w:p>
    <w:p w:rsidR="003735F2" w:rsidRPr="00502A4D" w:rsidRDefault="003735F2" w:rsidP="003735F2">
      <w:pPr>
        <w:spacing w:beforeLines="100" w:before="240" w:line="520" w:lineRule="exact"/>
        <w:jc w:val="right"/>
        <w:rPr>
          <w:rFonts w:ascii="仿宋_GB2312" w:eastAsia="仿宋_GB2312"/>
          <w:color w:val="000000"/>
          <w:sz w:val="36"/>
          <w:szCs w:val="36"/>
        </w:rPr>
      </w:pPr>
      <w:proofErr w:type="gramStart"/>
      <w:r w:rsidRPr="00502A4D">
        <w:rPr>
          <w:rFonts w:ascii="仿宋_GB2312" w:eastAsia="仿宋_GB2312" w:hint="eastAsia"/>
          <w:color w:val="000000"/>
          <w:sz w:val="36"/>
          <w:szCs w:val="36"/>
        </w:rPr>
        <w:t>教函</w:t>
      </w:r>
      <w:proofErr w:type="gramEnd"/>
      <w:r w:rsidRPr="00502A4D">
        <w:rPr>
          <w:rFonts w:ascii="仿宋" w:eastAsia="仿宋" w:hAnsi="仿宋" w:hint="eastAsia"/>
          <w:color w:val="000000"/>
          <w:sz w:val="36"/>
          <w:szCs w:val="36"/>
        </w:rPr>
        <w:t>﹝</w:t>
      </w:r>
      <w:r w:rsidRPr="00502A4D">
        <w:rPr>
          <w:rFonts w:ascii="仿宋_GB2312" w:eastAsia="仿宋_GB2312" w:hint="eastAsia"/>
          <w:color w:val="000000"/>
          <w:sz w:val="36"/>
          <w:szCs w:val="36"/>
        </w:rPr>
        <w:t>201</w:t>
      </w:r>
      <w:r w:rsidR="00283EA5">
        <w:rPr>
          <w:rFonts w:ascii="仿宋_GB2312" w:eastAsia="仿宋_GB2312" w:hint="eastAsia"/>
          <w:color w:val="000000"/>
          <w:sz w:val="36"/>
          <w:szCs w:val="36"/>
        </w:rPr>
        <w:t>6</w:t>
      </w:r>
      <w:r w:rsidRPr="00502A4D">
        <w:rPr>
          <w:rFonts w:ascii="仿宋" w:eastAsia="仿宋" w:hAnsi="仿宋" w:hint="eastAsia"/>
          <w:color w:val="000000"/>
          <w:sz w:val="36"/>
          <w:szCs w:val="36"/>
        </w:rPr>
        <w:t>﹞</w:t>
      </w:r>
      <w:r w:rsidR="00283EA5">
        <w:rPr>
          <w:rFonts w:ascii="仿宋_GB2312" w:eastAsia="仿宋_GB2312" w:hint="eastAsia"/>
          <w:color w:val="000000"/>
          <w:sz w:val="36"/>
          <w:szCs w:val="36"/>
        </w:rPr>
        <w:t>12</w:t>
      </w:r>
      <w:r w:rsidRPr="00502A4D">
        <w:rPr>
          <w:rFonts w:ascii="仿宋_GB2312" w:eastAsia="仿宋_GB2312" w:hint="eastAsia"/>
          <w:color w:val="000000"/>
          <w:sz w:val="36"/>
          <w:szCs w:val="36"/>
        </w:rPr>
        <w:t>号</w:t>
      </w:r>
    </w:p>
    <w:p w:rsidR="003735F2" w:rsidRDefault="003735F2" w:rsidP="003735F2">
      <w:pPr>
        <w:rPr>
          <w:rFonts w:ascii="仿宋_GB2312" w:eastAsia="仿宋_GB2312" w:hAnsi="仿宋"/>
          <w:bCs/>
          <w:sz w:val="32"/>
          <w:szCs w:val="32"/>
        </w:rPr>
      </w:pPr>
    </w:p>
    <w:p w:rsidR="00582280" w:rsidRDefault="001576B8" w:rsidP="007A140C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7A140C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</w:t>
      </w:r>
      <w:r w:rsidRPr="007A140C">
        <w:rPr>
          <w:rFonts w:ascii="方正小标宋简体" w:eastAsia="方正小标宋简体" w:cs="ArialUnicodeMS" w:hint="eastAsia"/>
          <w:kern w:val="0"/>
          <w:sz w:val="44"/>
          <w:szCs w:val="44"/>
        </w:rPr>
        <w:t>于</w:t>
      </w:r>
      <w:r w:rsidR="00033859">
        <w:rPr>
          <w:rFonts w:ascii="方正小标宋简体" w:eastAsia="方正小标宋简体" w:cs="ArialUnicodeMS" w:hint="eastAsia"/>
          <w:kern w:val="0"/>
          <w:sz w:val="44"/>
          <w:szCs w:val="44"/>
        </w:rPr>
        <w:t>201</w:t>
      </w:r>
      <w:r w:rsidR="007805C2">
        <w:rPr>
          <w:rFonts w:ascii="方正小标宋简体" w:eastAsia="方正小标宋简体" w:cs="ArialUnicodeMS" w:hint="eastAsia"/>
          <w:kern w:val="0"/>
          <w:sz w:val="44"/>
          <w:szCs w:val="44"/>
        </w:rPr>
        <w:t>5</w:t>
      </w:r>
      <w:r w:rsidR="00A30643">
        <w:rPr>
          <w:rFonts w:ascii="方正小标宋简体" w:eastAsia="方正小标宋简体" w:cs="ArialUnicodeMS" w:hint="eastAsia"/>
          <w:kern w:val="0"/>
          <w:sz w:val="44"/>
          <w:szCs w:val="44"/>
        </w:rPr>
        <w:t>～</w:t>
      </w:r>
      <w:r w:rsidR="00033859">
        <w:rPr>
          <w:rFonts w:ascii="方正小标宋简体" w:eastAsia="方正小标宋简体" w:cs="ArialUnicodeMS" w:hint="eastAsia"/>
          <w:kern w:val="0"/>
          <w:sz w:val="44"/>
          <w:szCs w:val="44"/>
        </w:rPr>
        <w:t>201</w:t>
      </w:r>
      <w:r w:rsidR="007805C2">
        <w:rPr>
          <w:rFonts w:ascii="方正小标宋简体" w:eastAsia="方正小标宋简体" w:cs="ArialUnicodeMS" w:hint="eastAsia"/>
          <w:kern w:val="0"/>
          <w:sz w:val="44"/>
          <w:szCs w:val="44"/>
        </w:rPr>
        <w:t>6</w:t>
      </w:r>
      <w:r w:rsidRPr="007A140C">
        <w:rPr>
          <w:rFonts w:ascii="方正小标宋简体" w:eastAsia="方正小标宋简体" w:hAnsi="宋体" w:cs="宋体" w:hint="eastAsia"/>
          <w:kern w:val="0"/>
          <w:sz w:val="44"/>
          <w:szCs w:val="44"/>
        </w:rPr>
        <w:t>学</w:t>
      </w:r>
      <w:r w:rsidRPr="007A140C">
        <w:rPr>
          <w:rFonts w:ascii="方正小标宋简体" w:eastAsia="方正小标宋简体" w:cs="ArialUnicodeMS" w:hint="eastAsia"/>
          <w:kern w:val="0"/>
          <w:sz w:val="44"/>
          <w:szCs w:val="44"/>
        </w:rPr>
        <w:t>年</w:t>
      </w:r>
      <w:proofErr w:type="gramStart"/>
      <w:r w:rsidRPr="007A140C">
        <w:rPr>
          <w:rFonts w:ascii="方正小标宋简体" w:eastAsia="方正小标宋简体" w:cs="ArialUnicodeMS" w:hint="eastAsia"/>
          <w:kern w:val="0"/>
          <w:sz w:val="44"/>
          <w:szCs w:val="44"/>
        </w:rPr>
        <w:t>第</w:t>
      </w:r>
      <w:r w:rsidR="00283EA5">
        <w:rPr>
          <w:rFonts w:ascii="方正小标宋简体" w:eastAsia="方正小标宋简体" w:cs="ArialUnicodeMS" w:hint="eastAsia"/>
          <w:kern w:val="0"/>
          <w:sz w:val="44"/>
          <w:szCs w:val="44"/>
        </w:rPr>
        <w:t>二</w:t>
      </w:r>
      <w:r w:rsidRPr="007A140C">
        <w:rPr>
          <w:rFonts w:ascii="方正小标宋简体" w:eastAsia="方正小标宋简体" w:hAnsi="宋体" w:cs="宋体" w:hint="eastAsia"/>
          <w:kern w:val="0"/>
          <w:sz w:val="44"/>
          <w:szCs w:val="44"/>
        </w:rPr>
        <w:t>学</w:t>
      </w:r>
      <w:r w:rsidRPr="007A140C">
        <w:rPr>
          <w:rFonts w:ascii="方正小标宋简体" w:eastAsia="方正小标宋简体" w:cs="ArialUnicodeMS" w:hint="eastAsia"/>
          <w:kern w:val="0"/>
          <w:sz w:val="44"/>
          <w:szCs w:val="44"/>
        </w:rPr>
        <w:t>期期</w:t>
      </w:r>
      <w:proofErr w:type="gramEnd"/>
      <w:r w:rsidRPr="007A140C">
        <w:rPr>
          <w:rFonts w:ascii="方正小标宋简体" w:eastAsia="方正小标宋简体" w:cs="ArialUnicodeMS" w:hint="eastAsia"/>
          <w:kern w:val="0"/>
          <w:sz w:val="44"/>
          <w:szCs w:val="44"/>
        </w:rPr>
        <w:t>中</w:t>
      </w:r>
      <w:r w:rsidRPr="007A140C">
        <w:rPr>
          <w:rFonts w:ascii="方正小标宋简体" w:eastAsia="方正小标宋简体" w:hAnsi="宋体" w:cs="宋体" w:hint="eastAsia"/>
          <w:kern w:val="0"/>
          <w:sz w:val="44"/>
          <w:szCs w:val="44"/>
        </w:rPr>
        <w:t>教学检查</w:t>
      </w:r>
    </w:p>
    <w:p w:rsidR="001576B8" w:rsidRPr="007A140C" w:rsidRDefault="001576B8" w:rsidP="007A140C">
      <w:pPr>
        <w:autoSpaceDE w:val="0"/>
        <w:autoSpaceDN w:val="0"/>
        <w:adjustRightInd w:val="0"/>
        <w:jc w:val="center"/>
        <w:rPr>
          <w:rFonts w:ascii="方正小标宋简体" w:eastAsia="方正小标宋简体" w:cs="ArialUnicodeMS"/>
          <w:kern w:val="0"/>
          <w:sz w:val="44"/>
          <w:szCs w:val="44"/>
        </w:rPr>
      </w:pPr>
      <w:r w:rsidRPr="007A140C">
        <w:rPr>
          <w:rFonts w:ascii="方正小标宋简体" w:eastAsia="方正小标宋简体" w:cs="ArialUnicodeMS" w:hint="eastAsia"/>
          <w:kern w:val="0"/>
          <w:sz w:val="44"/>
          <w:szCs w:val="44"/>
        </w:rPr>
        <w:t>工作的安排意</w:t>
      </w:r>
      <w:r w:rsidRPr="007A140C">
        <w:rPr>
          <w:rFonts w:ascii="方正小标宋简体" w:eastAsia="方正小标宋简体" w:hAnsi="宋体" w:cs="宋体" w:hint="eastAsia"/>
          <w:kern w:val="0"/>
          <w:sz w:val="44"/>
          <w:szCs w:val="44"/>
        </w:rPr>
        <w:t>见</w:t>
      </w:r>
    </w:p>
    <w:p w:rsidR="001576B8" w:rsidRDefault="001576B8" w:rsidP="007A544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1576B8" w:rsidRDefault="001576B8" w:rsidP="00C7367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各二级学院（</w:t>
      </w:r>
      <w:r w:rsidR="000F504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）：</w:t>
      </w:r>
    </w:p>
    <w:p w:rsidR="001576B8" w:rsidRDefault="001576B8" w:rsidP="00C7367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4D4C88">
        <w:rPr>
          <w:rFonts w:ascii="仿宋_GB2312" w:eastAsia="仿宋_GB2312" w:cs="仿宋_GB2312" w:hint="eastAsia"/>
          <w:kern w:val="0"/>
          <w:sz w:val="32"/>
          <w:szCs w:val="32"/>
        </w:rPr>
        <w:t>为了加强</w:t>
      </w:r>
      <w:r w:rsidR="009570C0">
        <w:rPr>
          <w:rFonts w:ascii="仿宋_GB2312" w:eastAsia="仿宋_GB2312" w:cs="仿宋_GB2312" w:hint="eastAsia"/>
          <w:kern w:val="0"/>
          <w:sz w:val="32"/>
          <w:szCs w:val="32"/>
        </w:rPr>
        <w:t>人才培养教学质量保障体系建设，实施教学过程管理与监控，提高</w:t>
      </w:r>
      <w:r w:rsidR="00863EFD">
        <w:rPr>
          <w:rFonts w:ascii="仿宋_GB2312" w:eastAsia="仿宋_GB2312" w:cs="仿宋_GB2312" w:hint="eastAsia"/>
          <w:kern w:val="0"/>
          <w:sz w:val="32"/>
          <w:szCs w:val="32"/>
        </w:rPr>
        <w:t>教学</w:t>
      </w:r>
      <w:r w:rsidR="00252D60">
        <w:rPr>
          <w:rFonts w:ascii="仿宋_GB2312" w:eastAsia="仿宋_GB2312" w:cs="仿宋_GB2312" w:hint="eastAsia"/>
          <w:kern w:val="0"/>
          <w:sz w:val="32"/>
          <w:szCs w:val="32"/>
        </w:rPr>
        <w:t>管理水平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，学校决定于第</w:t>
      </w:r>
      <w:r w:rsidR="00283EA5">
        <w:rPr>
          <w:rFonts w:ascii="仿宋_GB2312" w:eastAsia="仿宋_GB2312" w:cs="仿宋_GB2312" w:hint="eastAsia"/>
          <w:kern w:val="0"/>
          <w:sz w:val="32"/>
          <w:szCs w:val="32"/>
        </w:rPr>
        <w:t>10</w:t>
      </w:r>
      <w:r w:rsidR="00D91E85">
        <w:rPr>
          <w:rFonts w:ascii="仿宋_GB2312" w:eastAsia="仿宋_GB2312" w:cs="仿宋_GB2312" w:hint="eastAsia"/>
          <w:kern w:val="0"/>
          <w:sz w:val="32"/>
          <w:szCs w:val="32"/>
        </w:rPr>
        <w:t>至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 w:rsidR="00283EA5"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教学周开展</w:t>
      </w:r>
      <w:r w:rsidR="00641B30">
        <w:rPr>
          <w:rFonts w:ascii="仿宋_GB2312" w:eastAsia="仿宋_GB2312" w:cs="仿宋_GB2312" w:hint="eastAsia"/>
          <w:kern w:val="0"/>
          <w:sz w:val="32"/>
          <w:szCs w:val="32"/>
        </w:rPr>
        <w:t>2015-2016学年</w:t>
      </w:r>
      <w:proofErr w:type="gramStart"/>
      <w:r w:rsidR="00641B30">
        <w:rPr>
          <w:rFonts w:ascii="仿宋_GB2312" w:eastAsia="仿宋_GB2312" w:cs="仿宋_GB2312" w:hint="eastAsia"/>
          <w:kern w:val="0"/>
          <w:sz w:val="32"/>
          <w:szCs w:val="32"/>
        </w:rPr>
        <w:t>第二学期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期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中教学检查。具体事宜安排如下：</w:t>
      </w:r>
    </w:p>
    <w:p w:rsidR="001576B8" w:rsidRPr="006961B6" w:rsidRDefault="001576B8" w:rsidP="002F6778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 w:cs="Arial"/>
          <w:color w:val="4C4C4C"/>
          <w:kern w:val="0"/>
          <w:sz w:val="32"/>
          <w:szCs w:val="32"/>
        </w:rPr>
      </w:pPr>
      <w:r w:rsidRPr="006961B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一、检查时间</w:t>
      </w:r>
    </w:p>
    <w:p w:rsidR="001576B8" w:rsidRDefault="001576B8" w:rsidP="00D537BB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3645A">
        <w:rPr>
          <w:rFonts w:ascii="仿宋_GB2312" w:eastAsia="仿宋_GB2312" w:hAnsi="Arial" w:cs="Arial"/>
          <w:color w:val="000000"/>
          <w:kern w:val="0"/>
          <w:sz w:val="32"/>
          <w:szCs w:val="32"/>
        </w:rPr>
        <w:t>201</w:t>
      </w:r>
      <w:r w:rsidR="00283E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Pr="007364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283E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</w:t>
      </w:r>
      <w:r w:rsidRPr="007364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83E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 w:rsidRPr="007364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日至</w:t>
      </w:r>
      <w:r w:rsidR="00283E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Pr="007364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83E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Pr="007364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日。</w:t>
      </w:r>
    </w:p>
    <w:p w:rsidR="001576B8" w:rsidRPr="006961B6" w:rsidRDefault="001576B8" w:rsidP="006961B6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961B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二、组织领导</w:t>
      </w:r>
    </w:p>
    <w:p w:rsidR="001576B8" w:rsidRPr="00504425" w:rsidRDefault="001576B8" w:rsidP="00C7367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504425">
        <w:rPr>
          <w:rFonts w:ascii="仿宋_GB2312" w:eastAsia="仿宋_GB2312" w:cs="仿宋_GB2312" w:hint="eastAsia"/>
          <w:kern w:val="0"/>
          <w:sz w:val="32"/>
          <w:szCs w:val="32"/>
        </w:rPr>
        <w:t>学校和二级学院（</w:t>
      </w:r>
      <w:r w:rsidR="000F504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Pr="00504425">
        <w:rPr>
          <w:rFonts w:ascii="仿宋_GB2312" w:eastAsia="仿宋_GB2312" w:cs="仿宋_GB2312" w:hint="eastAsia"/>
          <w:kern w:val="0"/>
          <w:sz w:val="32"/>
          <w:szCs w:val="32"/>
        </w:rPr>
        <w:t>）分别成立期中教学检查工作领导小组，其中学校期中教学检查工作领导小组组成如下：</w:t>
      </w:r>
    </w:p>
    <w:p w:rsidR="001576B8" w:rsidRDefault="001576B8" w:rsidP="00504425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组</w:t>
      </w:r>
      <w:r w:rsidR="00121BD9">
        <w:rPr>
          <w:rFonts w:ascii="仿宋_GB2312" w:eastAsia="仿宋_GB2312" w:cs="仿宋_GB2312" w:hint="eastAsia"/>
          <w:kern w:val="0"/>
          <w:sz w:val="32"/>
          <w:szCs w:val="32"/>
        </w:rPr>
        <w:t xml:space="preserve">  </w:t>
      </w:r>
      <w:r w:rsidR="00CE6A03">
        <w:rPr>
          <w:rFonts w:ascii="仿宋_GB2312" w:eastAsia="仿宋_GB2312" w:cs="仿宋_GB2312" w:hint="eastAsia"/>
          <w:kern w:val="0"/>
          <w:sz w:val="32"/>
          <w:szCs w:val="32"/>
        </w:rPr>
        <w:t>长：鹿  林</w:t>
      </w:r>
    </w:p>
    <w:p w:rsidR="001576B8" w:rsidRDefault="001576B8" w:rsidP="00C7367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 w:rsidR="00504425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 w:rsidR="00E436A7">
        <w:rPr>
          <w:rFonts w:ascii="仿宋_GB2312" w:eastAsia="仿宋_GB2312" w:cs="仿宋_GB2312" w:hint="eastAsia"/>
          <w:kern w:val="0"/>
          <w:sz w:val="32"/>
          <w:szCs w:val="32"/>
        </w:rPr>
        <w:t>副组长：王玉华</w:t>
      </w:r>
    </w:p>
    <w:p w:rsidR="0001243A" w:rsidRDefault="001576B8" w:rsidP="00967F11">
      <w:pPr>
        <w:autoSpaceDE w:val="0"/>
        <w:autoSpaceDN w:val="0"/>
        <w:adjustRightInd w:val="0"/>
        <w:spacing w:line="360" w:lineRule="auto"/>
        <w:ind w:leftChars="300" w:left="2070" w:hangingChars="450" w:hanging="14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成</w:t>
      </w:r>
      <w:r w:rsidR="00121BD9">
        <w:rPr>
          <w:rFonts w:ascii="仿宋_GB2312" w:eastAsia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员：二级学院（</w:t>
      </w:r>
      <w:r w:rsidR="000F504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）院长（主任）、</w:t>
      </w:r>
      <w:r w:rsidR="00967F11">
        <w:rPr>
          <w:rFonts w:ascii="仿宋_GB2312" w:eastAsia="仿宋_GB2312" w:cs="仿宋_GB2312" w:hint="eastAsia"/>
          <w:kern w:val="0"/>
          <w:sz w:val="32"/>
          <w:szCs w:val="32"/>
        </w:rPr>
        <w:t>肖海荣、</w:t>
      </w:r>
    </w:p>
    <w:p w:rsidR="001576B8" w:rsidRPr="00D537BB" w:rsidRDefault="00967F11" w:rsidP="0001243A">
      <w:pPr>
        <w:autoSpaceDE w:val="0"/>
        <w:autoSpaceDN w:val="0"/>
        <w:adjustRightInd w:val="0"/>
        <w:spacing w:line="360" w:lineRule="auto"/>
        <w:ind w:leftChars="750" w:left="1575" w:firstLineChars="100" w:firstLine="32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李景芝、</w:t>
      </w:r>
      <w:r w:rsidR="009A3B70">
        <w:rPr>
          <w:rFonts w:ascii="仿宋_GB2312" w:eastAsia="仿宋_GB2312" w:cs="仿宋_GB2312" w:hint="eastAsia"/>
          <w:kern w:val="0"/>
          <w:sz w:val="32"/>
          <w:szCs w:val="32"/>
        </w:rPr>
        <w:t>李</w:t>
      </w:r>
      <w:r w:rsidR="000A55E5">
        <w:rPr>
          <w:rFonts w:ascii="仿宋_GB2312" w:eastAsia="仿宋_GB2312" w:cs="仿宋_GB2312" w:hint="eastAsia"/>
          <w:kern w:val="0"/>
          <w:sz w:val="32"/>
          <w:szCs w:val="32"/>
        </w:rPr>
        <w:t xml:space="preserve">  </w:t>
      </w:r>
      <w:r w:rsidR="009A3B70">
        <w:rPr>
          <w:rFonts w:ascii="仿宋_GB2312" w:eastAsia="仿宋_GB2312" w:cs="仿宋_GB2312" w:hint="eastAsia"/>
          <w:kern w:val="0"/>
          <w:sz w:val="32"/>
          <w:szCs w:val="32"/>
        </w:rPr>
        <w:t>平</w:t>
      </w:r>
      <w:r w:rsidR="00764AAA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0A55E5">
        <w:rPr>
          <w:rFonts w:ascii="仿宋_GB2312" w:eastAsia="仿宋_GB2312" w:cs="仿宋_GB2312" w:hint="eastAsia"/>
          <w:kern w:val="0"/>
          <w:sz w:val="32"/>
          <w:szCs w:val="32"/>
        </w:rPr>
        <w:t>校级</w:t>
      </w:r>
      <w:r w:rsidR="00DE1D33">
        <w:rPr>
          <w:rFonts w:ascii="仿宋_GB2312" w:eastAsia="仿宋_GB2312" w:cs="仿宋_GB2312" w:hint="eastAsia"/>
          <w:kern w:val="0"/>
          <w:sz w:val="32"/>
          <w:szCs w:val="32"/>
        </w:rPr>
        <w:t>教学督导员</w:t>
      </w:r>
    </w:p>
    <w:p w:rsidR="001576B8" w:rsidRPr="006961B6" w:rsidRDefault="001576B8" w:rsidP="00D537BB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961B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三、检查形式</w:t>
      </w:r>
    </w:p>
    <w:p w:rsidR="001576B8" w:rsidRPr="003D3446" w:rsidRDefault="001576B8" w:rsidP="003D3446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DD324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实行学校、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二级学院（</w:t>
      </w:r>
      <w:r w:rsidR="000F50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部、系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</w:t>
      </w:r>
      <w:r w:rsidRPr="00DD324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两级评检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DA043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三级</w:t>
      </w:r>
      <w:r w:rsidR="009B4F2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教学督导、四级教学质量监控体系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Pr="007364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以各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二级学院（</w:t>
      </w:r>
      <w:r w:rsidR="000F50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部、系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</w:t>
      </w:r>
      <w:r w:rsidRPr="007364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自查、互查为主，</w:t>
      </w:r>
      <w:r w:rsidRPr="0073645A">
        <w:rPr>
          <w:rFonts w:ascii="仿宋_GB2312" w:eastAsia="仿宋_GB2312" w:hAnsi="Arial" w:cs="Arial" w:hint="eastAsia"/>
          <w:kern w:val="0"/>
          <w:sz w:val="32"/>
          <w:szCs w:val="32"/>
        </w:rPr>
        <w:t>学校领导和教</w:t>
      </w:r>
      <w:r w:rsidRPr="007364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学主管部门进行随机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抽查。</w:t>
      </w:r>
    </w:p>
    <w:p w:rsidR="001576B8" w:rsidRPr="006961B6" w:rsidRDefault="001576B8" w:rsidP="006961B6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961B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四、进度安排</w:t>
      </w:r>
    </w:p>
    <w:p w:rsidR="001576B8" w:rsidRPr="0047706C" w:rsidRDefault="001576B8" w:rsidP="00D537BB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47706C">
        <w:rPr>
          <w:rFonts w:ascii="仿宋_GB2312" w:eastAsia="仿宋_GB2312" w:cs="仿宋_GB2312" w:hint="eastAsia"/>
          <w:kern w:val="0"/>
          <w:sz w:val="32"/>
          <w:szCs w:val="32"/>
        </w:rPr>
        <w:t>第</w:t>
      </w:r>
      <w:r w:rsidR="0072631A" w:rsidRPr="0047706C">
        <w:rPr>
          <w:rFonts w:ascii="仿宋_GB2312" w:eastAsia="仿宋_GB2312" w:cs="仿宋_GB2312" w:hint="eastAsia"/>
          <w:kern w:val="0"/>
          <w:sz w:val="32"/>
          <w:szCs w:val="32"/>
        </w:rPr>
        <w:t>10</w:t>
      </w:r>
      <w:r w:rsidRPr="0047706C">
        <w:rPr>
          <w:rFonts w:ascii="仿宋_GB2312" w:eastAsia="仿宋_GB2312" w:cs="仿宋_GB2312" w:hint="eastAsia"/>
          <w:kern w:val="0"/>
          <w:sz w:val="32"/>
          <w:szCs w:val="32"/>
        </w:rPr>
        <w:t>教学周，</w:t>
      </w:r>
      <w:r w:rsidRPr="0047706C">
        <w:rPr>
          <w:rFonts w:ascii="仿宋_GB2312" w:eastAsia="仿宋_GB2312" w:hAnsi="Arial" w:cs="Arial" w:hint="eastAsia"/>
          <w:kern w:val="0"/>
          <w:sz w:val="32"/>
          <w:szCs w:val="32"/>
        </w:rPr>
        <w:t>二级学院（</w:t>
      </w:r>
      <w:r w:rsidR="000F504C" w:rsidRPr="0047706C">
        <w:rPr>
          <w:rFonts w:ascii="仿宋_GB2312" w:eastAsia="仿宋_GB2312" w:hAnsi="Arial" w:cs="Arial" w:hint="eastAsia"/>
          <w:kern w:val="0"/>
          <w:sz w:val="32"/>
          <w:szCs w:val="32"/>
        </w:rPr>
        <w:t>部、系</w:t>
      </w:r>
      <w:r w:rsidRPr="0047706C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="00BE1B19">
        <w:rPr>
          <w:rFonts w:ascii="仿宋_GB2312" w:eastAsia="仿宋_GB2312" w:cs="仿宋_GB2312" w:hint="eastAsia"/>
          <w:kern w:val="0"/>
          <w:sz w:val="32"/>
          <w:szCs w:val="32"/>
        </w:rPr>
        <w:t>根据</w:t>
      </w:r>
      <w:proofErr w:type="gramStart"/>
      <w:r w:rsidR="00BE1B19">
        <w:rPr>
          <w:rFonts w:ascii="仿宋_GB2312" w:eastAsia="仿宋_GB2312" w:cs="仿宋_GB2312" w:hint="eastAsia"/>
          <w:kern w:val="0"/>
          <w:sz w:val="32"/>
          <w:szCs w:val="32"/>
        </w:rPr>
        <w:t>本意见并结合</w:t>
      </w:r>
      <w:proofErr w:type="gramEnd"/>
      <w:r w:rsidR="00BE1B19">
        <w:rPr>
          <w:rFonts w:ascii="仿宋_GB2312" w:eastAsia="仿宋_GB2312" w:cs="仿宋_GB2312" w:hint="eastAsia"/>
          <w:kern w:val="0"/>
          <w:sz w:val="32"/>
          <w:szCs w:val="32"/>
        </w:rPr>
        <w:t>本部门工作实际制定期中教学检查计划，</w:t>
      </w:r>
      <w:r w:rsidRPr="0047706C">
        <w:rPr>
          <w:rFonts w:ascii="仿宋_GB2312" w:eastAsia="仿宋_GB2312" w:cs="仿宋_GB2312" w:hint="eastAsia"/>
          <w:kern w:val="0"/>
          <w:sz w:val="32"/>
          <w:szCs w:val="32"/>
        </w:rPr>
        <w:t>部</w:t>
      </w:r>
      <w:proofErr w:type="gramStart"/>
      <w:r w:rsidRPr="0047706C">
        <w:rPr>
          <w:rFonts w:ascii="仿宋_GB2312" w:eastAsia="仿宋_GB2312" w:cs="仿宋_GB2312" w:hint="eastAsia"/>
          <w:kern w:val="0"/>
          <w:sz w:val="32"/>
          <w:szCs w:val="32"/>
        </w:rPr>
        <w:t>署期</w:t>
      </w:r>
      <w:proofErr w:type="gramEnd"/>
      <w:r w:rsidRPr="0047706C">
        <w:rPr>
          <w:rFonts w:ascii="仿宋_GB2312" w:eastAsia="仿宋_GB2312" w:cs="仿宋_GB2312" w:hint="eastAsia"/>
          <w:kern w:val="0"/>
          <w:sz w:val="32"/>
          <w:szCs w:val="32"/>
        </w:rPr>
        <w:t>中教学检查工作。</w:t>
      </w:r>
    </w:p>
    <w:p w:rsidR="009D6EED" w:rsidRPr="00037FE0" w:rsidRDefault="009D6EED" w:rsidP="00037FE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037FE0">
        <w:rPr>
          <w:rFonts w:ascii="仿宋_GB2312" w:eastAsia="仿宋_GB2312" w:cs="仿宋_GB2312" w:hint="eastAsia"/>
          <w:kern w:val="0"/>
          <w:sz w:val="32"/>
          <w:szCs w:val="32"/>
        </w:rPr>
        <w:t>第1</w:t>
      </w:r>
      <w:r w:rsidR="0072631A" w:rsidRPr="00037FE0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Pr="00037FE0">
        <w:rPr>
          <w:rFonts w:ascii="仿宋_GB2312" w:eastAsia="仿宋_GB2312" w:cs="仿宋_GB2312" w:hint="eastAsia"/>
          <w:kern w:val="0"/>
          <w:sz w:val="32"/>
          <w:szCs w:val="32"/>
        </w:rPr>
        <w:t>教学周，</w:t>
      </w:r>
      <w:r w:rsidR="00DB2276">
        <w:rPr>
          <w:rFonts w:ascii="仿宋_GB2312" w:eastAsia="仿宋_GB2312" w:cs="仿宋_GB2312" w:hint="eastAsia"/>
          <w:kern w:val="0"/>
          <w:sz w:val="32"/>
          <w:szCs w:val="32"/>
        </w:rPr>
        <w:t>开展学生网络评教调查活动，由学校</w:t>
      </w:r>
      <w:r w:rsidR="0072631A" w:rsidRPr="00037FE0">
        <w:rPr>
          <w:rFonts w:ascii="仿宋_GB2312" w:eastAsia="仿宋_GB2312" w:cs="仿宋_GB2312" w:hint="eastAsia"/>
          <w:kern w:val="0"/>
          <w:sz w:val="32"/>
          <w:szCs w:val="32"/>
        </w:rPr>
        <w:t>统一发布问卷，</w:t>
      </w:r>
      <w:r w:rsidR="008464CB" w:rsidRPr="00037FE0">
        <w:rPr>
          <w:rFonts w:ascii="仿宋_GB2312" w:eastAsia="仿宋_GB2312" w:cs="仿宋_GB2312" w:hint="eastAsia"/>
          <w:kern w:val="0"/>
          <w:sz w:val="32"/>
          <w:szCs w:val="32"/>
        </w:rPr>
        <w:t>由二级学院（系）组织学生进行</w:t>
      </w:r>
      <w:r w:rsidR="0072631A" w:rsidRPr="00037FE0">
        <w:rPr>
          <w:rFonts w:ascii="仿宋_GB2312" w:eastAsia="仿宋_GB2312" w:cs="仿宋_GB2312" w:hint="eastAsia"/>
          <w:kern w:val="0"/>
          <w:sz w:val="32"/>
          <w:szCs w:val="32"/>
        </w:rPr>
        <w:t>网络教学评估</w:t>
      </w:r>
      <w:r w:rsidR="008464CB" w:rsidRPr="00037FE0">
        <w:rPr>
          <w:rFonts w:ascii="仿宋_GB2312" w:eastAsia="仿宋_GB2312" w:cs="仿宋_GB2312" w:hint="eastAsia"/>
          <w:kern w:val="0"/>
          <w:sz w:val="32"/>
          <w:szCs w:val="32"/>
        </w:rPr>
        <w:t>活动</w:t>
      </w:r>
      <w:r w:rsidR="00B32153" w:rsidRPr="00037FE0">
        <w:rPr>
          <w:rFonts w:ascii="仿宋_GB2312" w:eastAsia="仿宋_GB2312" w:cs="仿宋_GB2312" w:hint="eastAsia"/>
          <w:kern w:val="0"/>
          <w:sz w:val="32"/>
          <w:szCs w:val="32"/>
        </w:rPr>
        <w:t>，评教结果</w:t>
      </w:r>
      <w:r w:rsidR="000D322D">
        <w:rPr>
          <w:rFonts w:ascii="仿宋_GB2312" w:eastAsia="仿宋_GB2312" w:cs="仿宋_GB2312" w:hint="eastAsia"/>
          <w:kern w:val="0"/>
          <w:sz w:val="32"/>
          <w:szCs w:val="32"/>
        </w:rPr>
        <w:t>将</w:t>
      </w:r>
      <w:r w:rsidR="00B32153" w:rsidRPr="00037FE0">
        <w:rPr>
          <w:rFonts w:ascii="仿宋_GB2312" w:eastAsia="仿宋_GB2312" w:cs="仿宋_GB2312" w:hint="eastAsia"/>
          <w:kern w:val="0"/>
          <w:sz w:val="32"/>
          <w:szCs w:val="32"/>
        </w:rPr>
        <w:t>交由二级学院（部、系）使用</w:t>
      </w:r>
      <w:r w:rsidR="00DB2276">
        <w:rPr>
          <w:rFonts w:ascii="仿宋_GB2312" w:eastAsia="仿宋_GB2312" w:cs="仿宋_GB2312" w:hint="eastAsia"/>
          <w:kern w:val="0"/>
          <w:sz w:val="32"/>
          <w:szCs w:val="32"/>
        </w:rPr>
        <w:t>，相关具体事宜将另行通知。</w:t>
      </w:r>
    </w:p>
    <w:p w:rsidR="001576B8" w:rsidRPr="0047706C" w:rsidRDefault="001576B8" w:rsidP="003D3446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47706C">
        <w:rPr>
          <w:rFonts w:ascii="仿宋_GB2312" w:eastAsia="仿宋_GB2312" w:cs="仿宋_GB2312" w:hint="eastAsia"/>
          <w:kern w:val="0"/>
          <w:sz w:val="32"/>
          <w:szCs w:val="32"/>
        </w:rPr>
        <w:t>第</w:t>
      </w:r>
      <w:r w:rsidR="00E56DCB" w:rsidRPr="0047706C">
        <w:rPr>
          <w:rFonts w:ascii="仿宋_GB2312" w:eastAsia="仿宋_GB2312" w:cs="仿宋_GB2312" w:hint="eastAsia"/>
          <w:kern w:val="0"/>
          <w:sz w:val="32"/>
          <w:szCs w:val="32"/>
        </w:rPr>
        <w:t>10</w:t>
      </w:r>
      <w:r w:rsidR="00DA0434" w:rsidRPr="0047706C">
        <w:rPr>
          <w:rFonts w:ascii="仿宋" w:eastAsia="仿宋" w:hAnsi="仿宋" w:cs="仿宋_GB2312" w:hint="eastAsia"/>
          <w:kern w:val="0"/>
          <w:sz w:val="32"/>
          <w:szCs w:val="32"/>
        </w:rPr>
        <w:t>～</w:t>
      </w:r>
      <w:r w:rsidR="00B97DA0" w:rsidRPr="0047706C">
        <w:rPr>
          <w:rFonts w:ascii="仿宋_GB2312" w:eastAsia="仿宋_GB2312" w:cs="仿宋_GB2312"/>
          <w:kern w:val="0"/>
          <w:sz w:val="32"/>
          <w:szCs w:val="32"/>
        </w:rPr>
        <w:t>1</w:t>
      </w:r>
      <w:r w:rsidR="00E56DCB" w:rsidRPr="0047706C"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Pr="0047706C">
        <w:rPr>
          <w:rFonts w:ascii="仿宋_GB2312" w:eastAsia="仿宋_GB2312" w:cs="仿宋_GB2312" w:hint="eastAsia"/>
          <w:kern w:val="0"/>
          <w:sz w:val="32"/>
          <w:szCs w:val="32"/>
        </w:rPr>
        <w:t>教学周，各</w:t>
      </w:r>
      <w:r w:rsidRPr="0047706C">
        <w:rPr>
          <w:rFonts w:ascii="仿宋_GB2312" w:eastAsia="仿宋_GB2312" w:hAnsi="Arial" w:cs="Arial" w:hint="eastAsia"/>
          <w:kern w:val="0"/>
          <w:sz w:val="32"/>
          <w:szCs w:val="32"/>
        </w:rPr>
        <w:t>二级学院（</w:t>
      </w:r>
      <w:r w:rsidR="000F504C" w:rsidRPr="0047706C">
        <w:rPr>
          <w:rFonts w:ascii="仿宋_GB2312" w:eastAsia="仿宋_GB2312" w:hAnsi="Arial" w:cs="Arial" w:hint="eastAsia"/>
          <w:kern w:val="0"/>
          <w:sz w:val="32"/>
          <w:szCs w:val="32"/>
        </w:rPr>
        <w:t>部、系</w:t>
      </w:r>
      <w:r w:rsidRPr="0047706C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="00A04A6E" w:rsidRPr="0047706C">
        <w:rPr>
          <w:rFonts w:ascii="仿宋_GB2312" w:eastAsia="仿宋_GB2312" w:cs="仿宋_GB2312" w:hint="eastAsia"/>
          <w:kern w:val="0"/>
          <w:sz w:val="32"/>
          <w:szCs w:val="32"/>
        </w:rPr>
        <w:t>全面</w:t>
      </w:r>
      <w:r w:rsidRPr="0047706C">
        <w:rPr>
          <w:rFonts w:ascii="仿宋_GB2312" w:eastAsia="仿宋_GB2312" w:cs="仿宋_GB2312" w:hint="eastAsia"/>
          <w:kern w:val="0"/>
          <w:sz w:val="32"/>
          <w:szCs w:val="32"/>
        </w:rPr>
        <w:t>开展自查和互查，</w:t>
      </w:r>
      <w:r w:rsidR="003F0880">
        <w:rPr>
          <w:rFonts w:ascii="仿宋_GB2312" w:eastAsia="仿宋_GB2312" w:cs="仿宋_GB2312" w:hint="eastAsia"/>
          <w:kern w:val="0"/>
          <w:sz w:val="32"/>
          <w:szCs w:val="32"/>
        </w:rPr>
        <w:t>按照</w:t>
      </w:r>
      <w:r w:rsidR="00110C87">
        <w:rPr>
          <w:rFonts w:ascii="仿宋_GB2312" w:eastAsia="仿宋_GB2312" w:cs="仿宋_GB2312" w:hint="eastAsia"/>
          <w:kern w:val="0"/>
          <w:sz w:val="32"/>
          <w:szCs w:val="32"/>
        </w:rPr>
        <w:t>学校和</w:t>
      </w:r>
      <w:r w:rsidR="003F0880">
        <w:rPr>
          <w:rFonts w:ascii="仿宋_GB2312" w:eastAsia="仿宋_GB2312" w:cs="仿宋_GB2312" w:hint="eastAsia"/>
          <w:kern w:val="0"/>
          <w:sz w:val="32"/>
          <w:szCs w:val="32"/>
        </w:rPr>
        <w:t>本部门教学质量监控体系实施方案</w:t>
      </w:r>
      <w:r w:rsidR="002B7D40" w:rsidRPr="0047706C">
        <w:rPr>
          <w:rFonts w:ascii="仿宋_GB2312" w:eastAsia="仿宋_GB2312" w:cs="仿宋_GB2312" w:hint="eastAsia"/>
          <w:kern w:val="0"/>
          <w:sz w:val="32"/>
          <w:szCs w:val="32"/>
        </w:rPr>
        <w:t>开展</w:t>
      </w:r>
      <w:r w:rsidR="00110C87">
        <w:rPr>
          <w:rFonts w:ascii="仿宋_GB2312" w:eastAsia="仿宋_GB2312" w:cs="仿宋_GB2312" w:hint="eastAsia"/>
          <w:kern w:val="0"/>
          <w:sz w:val="32"/>
          <w:szCs w:val="32"/>
        </w:rPr>
        <w:t>各项工作，</w:t>
      </w:r>
      <w:r w:rsidR="00110C87">
        <w:rPr>
          <w:rFonts w:ascii="仿宋_GB2312" w:eastAsia="仿宋_GB2312" w:hAnsi="Arial" w:cs="Arial" w:hint="eastAsia"/>
          <w:kern w:val="0"/>
          <w:sz w:val="32"/>
          <w:szCs w:val="32"/>
        </w:rPr>
        <w:t>并根据各项</w:t>
      </w:r>
      <w:r w:rsidR="009D6F80">
        <w:rPr>
          <w:rFonts w:ascii="仿宋_GB2312" w:eastAsia="仿宋_GB2312" w:hAnsi="Arial" w:cs="Arial" w:hint="eastAsia"/>
          <w:kern w:val="0"/>
          <w:sz w:val="32"/>
          <w:szCs w:val="32"/>
        </w:rPr>
        <w:t>检查</w:t>
      </w:r>
      <w:r w:rsidR="00110C87">
        <w:rPr>
          <w:rFonts w:ascii="仿宋_GB2312" w:eastAsia="仿宋_GB2312" w:hAnsi="Arial" w:cs="Arial" w:hint="eastAsia"/>
          <w:kern w:val="0"/>
          <w:sz w:val="32"/>
          <w:szCs w:val="32"/>
        </w:rPr>
        <w:t>结果</w:t>
      </w:r>
      <w:r w:rsidRPr="0047706C">
        <w:rPr>
          <w:rFonts w:ascii="仿宋_GB2312" w:eastAsia="仿宋_GB2312" w:cs="仿宋_GB2312" w:hint="eastAsia"/>
          <w:kern w:val="0"/>
          <w:sz w:val="32"/>
          <w:szCs w:val="32"/>
        </w:rPr>
        <w:t>制定整改措施，学校组织抽查。</w:t>
      </w:r>
    </w:p>
    <w:p w:rsidR="001576B8" w:rsidRPr="006961B6" w:rsidRDefault="001576B8" w:rsidP="006961B6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961B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五、检查的主要内容</w:t>
      </w:r>
      <w:r w:rsidR="001C51FC" w:rsidRPr="006961B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和要求</w:t>
      </w:r>
    </w:p>
    <w:p w:rsidR="00FA2C19" w:rsidRDefault="00CC0536" w:rsidP="00DF0CD9">
      <w:pPr>
        <w:autoSpaceDE w:val="0"/>
        <w:autoSpaceDN w:val="0"/>
        <w:adjustRightInd w:val="0"/>
        <w:spacing w:line="360" w:lineRule="auto"/>
        <w:ind w:firstLineChars="100" w:firstLine="32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EE27CB">
        <w:rPr>
          <w:rFonts w:ascii="仿宋_GB2312" w:eastAsia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5E265A" w:rsidRPr="007C38E9">
        <w:rPr>
          <w:rFonts w:ascii="仿宋_GB2312" w:eastAsia="仿宋_GB2312" w:cs="仿宋_GB2312" w:hint="eastAsia"/>
          <w:kern w:val="0"/>
          <w:sz w:val="32"/>
          <w:szCs w:val="32"/>
        </w:rPr>
        <w:t>二级学院（部、系）</w:t>
      </w:r>
      <w:r w:rsidR="009C0C1B">
        <w:rPr>
          <w:rFonts w:ascii="仿宋_GB2312" w:eastAsia="仿宋_GB2312" w:cs="仿宋_GB2312" w:hint="eastAsia"/>
          <w:kern w:val="0"/>
          <w:sz w:val="32"/>
          <w:szCs w:val="32"/>
        </w:rPr>
        <w:t>三级</w:t>
      </w:r>
      <w:r w:rsidR="007C38E9">
        <w:rPr>
          <w:rFonts w:ascii="仿宋_GB2312" w:eastAsia="仿宋_GB2312" w:cs="仿宋_GB2312" w:hint="eastAsia"/>
          <w:kern w:val="0"/>
          <w:sz w:val="32"/>
          <w:szCs w:val="32"/>
        </w:rPr>
        <w:t>教学质量监控</w:t>
      </w:r>
      <w:r w:rsidR="00BE6A86">
        <w:rPr>
          <w:rFonts w:ascii="仿宋_GB2312" w:eastAsia="仿宋_GB2312" w:cs="仿宋_GB2312" w:hint="eastAsia"/>
          <w:kern w:val="0"/>
          <w:sz w:val="32"/>
          <w:szCs w:val="32"/>
        </w:rPr>
        <w:t>体系</w:t>
      </w:r>
      <w:r w:rsidR="007C38E9">
        <w:rPr>
          <w:rFonts w:ascii="仿宋_GB2312" w:eastAsia="仿宋_GB2312" w:cs="仿宋_GB2312" w:hint="eastAsia"/>
          <w:kern w:val="0"/>
          <w:sz w:val="32"/>
          <w:szCs w:val="32"/>
        </w:rPr>
        <w:t>建设</w:t>
      </w:r>
      <w:r w:rsidR="006966CC">
        <w:rPr>
          <w:rFonts w:ascii="仿宋_GB2312" w:eastAsia="仿宋_GB2312" w:cs="仿宋_GB2312" w:hint="eastAsia"/>
          <w:kern w:val="0"/>
          <w:sz w:val="32"/>
          <w:szCs w:val="32"/>
        </w:rPr>
        <w:t>情况和运行有效性</w:t>
      </w:r>
      <w:r w:rsidR="00FA2C19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CC0536" w:rsidRPr="006966CC" w:rsidRDefault="00FA2C19" w:rsidP="00DF0CD9">
      <w:pPr>
        <w:autoSpaceDE w:val="0"/>
        <w:autoSpaceDN w:val="0"/>
        <w:adjustRightInd w:val="0"/>
        <w:spacing w:line="360" w:lineRule="auto"/>
        <w:ind w:firstLineChars="100" w:firstLine="32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</w:t>
      </w:r>
      <w:r w:rsidR="007C38E9">
        <w:rPr>
          <w:rFonts w:ascii="仿宋_GB2312" w:eastAsia="仿宋_GB2312" w:cs="仿宋_GB2312" w:hint="eastAsia"/>
          <w:kern w:val="0"/>
          <w:sz w:val="32"/>
          <w:szCs w:val="32"/>
        </w:rPr>
        <w:t>各</w:t>
      </w:r>
      <w:r w:rsidR="007C38E9" w:rsidRPr="007C38E9">
        <w:rPr>
          <w:rFonts w:ascii="仿宋_GB2312" w:eastAsia="仿宋_GB2312" w:cs="仿宋_GB2312" w:hint="eastAsia"/>
          <w:kern w:val="0"/>
          <w:sz w:val="32"/>
          <w:szCs w:val="32"/>
        </w:rPr>
        <w:t>二级学院（部、系）按照《</w:t>
      </w:r>
      <w:r w:rsidR="003F0880">
        <w:rPr>
          <w:rFonts w:ascii="仿宋_GB2312" w:eastAsia="仿宋_GB2312" w:cs="仿宋_GB2312" w:hint="eastAsia"/>
          <w:kern w:val="0"/>
          <w:sz w:val="32"/>
          <w:szCs w:val="32"/>
        </w:rPr>
        <w:t>应用型人才培养教学质量监控体系实施思路（讨论稿）》制定本部门三级</w:t>
      </w:r>
      <w:r w:rsidR="007C38E9">
        <w:rPr>
          <w:rFonts w:ascii="仿宋_GB2312" w:eastAsia="仿宋_GB2312" w:cs="仿宋_GB2312" w:hint="eastAsia"/>
          <w:kern w:val="0"/>
          <w:sz w:val="32"/>
          <w:szCs w:val="32"/>
        </w:rPr>
        <w:t>教学质量监控体系</w:t>
      </w:r>
      <w:r w:rsidR="00DB6F9E">
        <w:rPr>
          <w:rFonts w:ascii="仿宋_GB2312" w:eastAsia="仿宋_GB2312" w:cs="仿宋_GB2312" w:hint="eastAsia"/>
          <w:kern w:val="0"/>
          <w:sz w:val="32"/>
          <w:szCs w:val="32"/>
        </w:rPr>
        <w:t>实施方案，</w:t>
      </w:r>
      <w:r w:rsidR="00372639">
        <w:rPr>
          <w:rFonts w:ascii="仿宋_GB2312" w:eastAsia="仿宋_GB2312" w:cs="仿宋_GB2312" w:hint="eastAsia"/>
          <w:kern w:val="0"/>
          <w:sz w:val="32"/>
          <w:szCs w:val="32"/>
        </w:rPr>
        <w:t>方案中要</w:t>
      </w:r>
      <w:r w:rsidR="00DB6F9E">
        <w:rPr>
          <w:rFonts w:ascii="仿宋_GB2312" w:eastAsia="仿宋_GB2312" w:cs="仿宋_GB2312" w:hint="eastAsia"/>
          <w:kern w:val="0"/>
          <w:sz w:val="32"/>
          <w:szCs w:val="32"/>
        </w:rPr>
        <w:t>明晰体系中</w:t>
      </w:r>
      <w:r w:rsidR="007C38E9">
        <w:rPr>
          <w:rFonts w:ascii="仿宋_GB2312" w:eastAsia="仿宋_GB2312" w:cs="仿宋_GB2312" w:hint="eastAsia"/>
          <w:kern w:val="0"/>
          <w:sz w:val="32"/>
          <w:szCs w:val="32"/>
        </w:rPr>
        <w:t>各岗位职责，</w:t>
      </w:r>
      <w:r w:rsidR="004B5B82" w:rsidRPr="004B5B82">
        <w:rPr>
          <w:rFonts w:ascii="仿宋_GB2312" w:eastAsia="仿宋_GB2312" w:cs="仿宋_GB2312" w:hint="eastAsia"/>
          <w:b/>
          <w:kern w:val="0"/>
          <w:sz w:val="32"/>
          <w:szCs w:val="32"/>
        </w:rPr>
        <w:t>要求</w:t>
      </w:r>
      <w:r w:rsidR="003B33AE">
        <w:rPr>
          <w:rFonts w:ascii="仿宋_GB2312" w:eastAsia="仿宋_GB2312" w:cs="仿宋_GB2312" w:hint="eastAsia"/>
          <w:b/>
          <w:kern w:val="0"/>
          <w:sz w:val="32"/>
          <w:szCs w:val="32"/>
        </w:rPr>
        <w:t>各方力量</w:t>
      </w:r>
      <w:r w:rsidR="007C38E9" w:rsidRPr="004B5B82">
        <w:rPr>
          <w:rFonts w:ascii="仿宋_GB2312" w:eastAsia="仿宋_GB2312" w:cs="仿宋_GB2312" w:hint="eastAsia"/>
          <w:b/>
          <w:kern w:val="0"/>
          <w:sz w:val="32"/>
          <w:szCs w:val="32"/>
        </w:rPr>
        <w:t>分工明确</w:t>
      </w:r>
      <w:r w:rsidR="004B5B82" w:rsidRPr="004B5B82">
        <w:rPr>
          <w:rFonts w:ascii="仿宋_GB2312" w:eastAsia="仿宋_GB2312" w:cs="仿宋_GB2312" w:hint="eastAsia"/>
          <w:b/>
          <w:kern w:val="0"/>
          <w:sz w:val="32"/>
          <w:szCs w:val="32"/>
        </w:rPr>
        <w:t>、</w:t>
      </w:r>
      <w:r w:rsidR="00875FB7">
        <w:rPr>
          <w:rFonts w:ascii="仿宋_GB2312" w:eastAsia="仿宋_GB2312" w:cs="仿宋_GB2312" w:hint="eastAsia"/>
          <w:b/>
          <w:kern w:val="0"/>
          <w:sz w:val="32"/>
          <w:szCs w:val="32"/>
        </w:rPr>
        <w:t>各项工作</w:t>
      </w:r>
      <w:r w:rsidR="007C38E9" w:rsidRPr="004B5B82">
        <w:rPr>
          <w:rFonts w:ascii="仿宋_GB2312" w:eastAsia="仿宋_GB2312" w:cs="仿宋_GB2312" w:hint="eastAsia"/>
          <w:b/>
          <w:kern w:val="0"/>
          <w:sz w:val="32"/>
          <w:szCs w:val="32"/>
        </w:rPr>
        <w:t>人员落实</w:t>
      </w:r>
      <w:r w:rsidR="006966CC">
        <w:rPr>
          <w:rFonts w:ascii="仿宋_GB2312" w:eastAsia="仿宋_GB2312" w:cs="仿宋_GB2312" w:hint="eastAsia"/>
          <w:b/>
          <w:kern w:val="0"/>
          <w:sz w:val="32"/>
          <w:szCs w:val="32"/>
        </w:rPr>
        <w:t>。</w:t>
      </w:r>
    </w:p>
    <w:p w:rsidR="001576B8" w:rsidRDefault="00CC0536" w:rsidP="009E26EA">
      <w:pPr>
        <w:spacing w:line="360" w:lineRule="auto"/>
        <w:ind w:firstLineChars="100" w:firstLine="32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（</w:t>
      </w:r>
      <w:r w:rsidR="007C3498">
        <w:rPr>
          <w:rFonts w:ascii="仿宋_GB2312" w:eastAsia="仿宋_GB2312" w:cs="仿宋_GB2312" w:hint="eastAsia"/>
          <w:kern w:val="0"/>
          <w:sz w:val="32"/>
          <w:szCs w:val="32"/>
        </w:rPr>
        <w:t>三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）要求二级学院（</w:t>
      </w:r>
      <w:r w:rsidR="000F504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）行政领导随堂听课，采取学院（</w:t>
      </w:r>
      <w:r w:rsidR="000F504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）自查和互查的形式。依照《二级学院（部</w:t>
      </w:r>
      <w:r w:rsidR="00CF5903">
        <w:rPr>
          <w:rFonts w:ascii="仿宋_GB2312" w:eastAsia="仿宋_GB2312" w:cs="仿宋_GB2312" w:hint="eastAsia"/>
          <w:kern w:val="0"/>
          <w:sz w:val="32"/>
          <w:szCs w:val="32"/>
        </w:rPr>
        <w:t>、系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）期</w:t>
      </w:r>
      <w:r w:rsidR="00E12D04">
        <w:rPr>
          <w:rFonts w:ascii="仿宋_GB2312" w:eastAsia="仿宋_GB2312" w:cs="仿宋_GB2312" w:hint="eastAsia"/>
          <w:kern w:val="0"/>
          <w:sz w:val="32"/>
          <w:szCs w:val="32"/>
        </w:rPr>
        <w:t>中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教学检查互查安排表》（附件1），要求每个</w:t>
      </w:r>
      <w:r w:rsidR="00CE2FF4" w:rsidRPr="00C23605">
        <w:rPr>
          <w:rFonts w:ascii="仿宋_GB2312" w:eastAsia="仿宋_GB2312" w:cs="仿宋_GB2312" w:hint="eastAsia"/>
          <w:kern w:val="0"/>
          <w:sz w:val="32"/>
          <w:szCs w:val="32"/>
        </w:rPr>
        <w:t>二级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学院（</w:t>
      </w:r>
      <w:r w:rsidR="000F504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）行政领导对</w:t>
      </w:r>
      <w:r w:rsidR="00CE2FF4" w:rsidRPr="00C23605">
        <w:rPr>
          <w:rFonts w:ascii="仿宋_GB2312" w:eastAsia="仿宋_GB2312" w:cs="仿宋_GB2312" w:hint="eastAsia"/>
          <w:kern w:val="0"/>
          <w:sz w:val="32"/>
          <w:szCs w:val="32"/>
        </w:rPr>
        <w:t>本部门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听课至少两次，对互查院（</w:t>
      </w:r>
      <w:r w:rsidR="000F504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="001F5C5B">
        <w:rPr>
          <w:rFonts w:ascii="仿宋_GB2312" w:eastAsia="仿宋_GB2312" w:cs="仿宋_GB2312" w:hint="eastAsia"/>
          <w:kern w:val="0"/>
          <w:sz w:val="32"/>
          <w:szCs w:val="32"/>
        </w:rPr>
        <w:t>）课程听课至少两次，被听课程所属部门以课程号所在部门为准，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需要填写《山东交通学院听课记录表》（附件</w:t>
      </w:r>
      <w:r w:rsidR="0084293F" w:rsidRPr="00C23605"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）、</w:t>
      </w:r>
      <w:r w:rsidR="00F3010A" w:rsidRPr="00C23605">
        <w:rPr>
          <w:rFonts w:ascii="仿宋_GB2312" w:eastAsia="仿宋_GB2312" w:cs="仿宋_GB2312" w:hint="eastAsia"/>
          <w:kern w:val="0"/>
          <w:sz w:val="32"/>
          <w:szCs w:val="32"/>
        </w:rPr>
        <w:t>山东交通学院课堂教学质量评价表（附件6）</w:t>
      </w:r>
      <w:r w:rsidR="004F68AB" w:rsidRPr="00C23605">
        <w:rPr>
          <w:rFonts w:ascii="仿宋_GB2312" w:eastAsia="仿宋_GB2312" w:cs="仿宋_GB2312" w:hint="eastAsia"/>
          <w:kern w:val="0"/>
          <w:sz w:val="32"/>
          <w:szCs w:val="32"/>
        </w:rPr>
        <w:t>或者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《山东交通学院实验教学听课记录表》（附件</w:t>
      </w:r>
      <w:r w:rsidR="00F3010A" w:rsidRPr="00C23605">
        <w:rPr>
          <w:rFonts w:ascii="仿宋_GB2312" w:eastAsia="仿宋_GB2312" w:cs="仿宋_GB2312" w:hint="eastAsia"/>
          <w:kern w:val="0"/>
          <w:sz w:val="32"/>
          <w:szCs w:val="32"/>
        </w:rPr>
        <w:t>7</w:t>
      </w:r>
      <w:r w:rsidRPr="00C23605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E2393C">
        <w:rPr>
          <w:rFonts w:ascii="仿宋_GB2312" w:eastAsia="仿宋_GB2312" w:cs="仿宋_GB2312" w:hint="eastAsia"/>
          <w:kern w:val="0"/>
          <w:sz w:val="32"/>
          <w:szCs w:val="32"/>
        </w:rPr>
        <w:t>，听课记录表一式三份（可复印），分别交由教务处、被听课教师所属</w:t>
      </w:r>
      <w:r w:rsidR="00E2393C" w:rsidRPr="00C23605">
        <w:rPr>
          <w:rFonts w:ascii="仿宋_GB2312" w:eastAsia="仿宋_GB2312" w:cs="仿宋_GB2312" w:hint="eastAsia"/>
          <w:kern w:val="0"/>
          <w:sz w:val="32"/>
          <w:szCs w:val="32"/>
        </w:rPr>
        <w:t>学院（</w:t>
      </w:r>
      <w:r w:rsidR="00E2393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="00E2393C" w:rsidRPr="00C23605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E2393C">
        <w:rPr>
          <w:rFonts w:ascii="仿宋_GB2312" w:eastAsia="仿宋_GB2312" w:cs="仿宋_GB2312" w:hint="eastAsia"/>
          <w:kern w:val="0"/>
          <w:sz w:val="32"/>
          <w:szCs w:val="32"/>
        </w:rPr>
        <w:t>、听课人所属</w:t>
      </w:r>
      <w:r w:rsidR="00E2393C" w:rsidRPr="00C23605">
        <w:rPr>
          <w:rFonts w:ascii="仿宋_GB2312" w:eastAsia="仿宋_GB2312" w:cs="仿宋_GB2312" w:hint="eastAsia"/>
          <w:kern w:val="0"/>
          <w:sz w:val="32"/>
          <w:szCs w:val="32"/>
        </w:rPr>
        <w:t>学院（</w:t>
      </w:r>
      <w:r w:rsidR="00E2393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="00E2393C" w:rsidRPr="00C23605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E2393C">
        <w:rPr>
          <w:rFonts w:ascii="仿宋_GB2312" w:eastAsia="仿宋_GB2312" w:cs="仿宋_GB2312" w:hint="eastAsia"/>
          <w:kern w:val="0"/>
          <w:sz w:val="32"/>
          <w:szCs w:val="32"/>
        </w:rPr>
        <w:t>留存</w:t>
      </w:r>
      <w:r w:rsidR="00107082" w:rsidRPr="00C23605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E2393C" w:rsidRPr="007947DC" w:rsidRDefault="00E2393C" w:rsidP="00D20859">
      <w:pPr>
        <w:spacing w:line="360" w:lineRule="auto"/>
        <w:ind w:firstLineChars="100" w:firstLine="32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7C3498">
        <w:rPr>
          <w:rFonts w:ascii="仿宋_GB2312" w:eastAsia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Pr="0028166B">
        <w:rPr>
          <w:rFonts w:ascii="仿宋_GB2312" w:eastAsia="仿宋_GB2312" w:cs="仿宋_GB2312" w:hint="eastAsia"/>
          <w:b/>
          <w:kern w:val="0"/>
          <w:sz w:val="32"/>
          <w:szCs w:val="32"/>
        </w:rPr>
        <w:t>要求</w:t>
      </w:r>
      <w:r w:rsidRPr="0028166B">
        <w:rPr>
          <w:rFonts w:ascii="仿宋_GB2312" w:eastAsia="仿宋_GB2312" w:hAnsi="Arial" w:cs="Arial" w:hint="eastAsia"/>
          <w:b/>
          <w:kern w:val="0"/>
          <w:sz w:val="32"/>
          <w:szCs w:val="32"/>
        </w:rPr>
        <w:t>二级学院（部、系）督导</w:t>
      </w:r>
      <w:r w:rsidR="00C5468B">
        <w:rPr>
          <w:rFonts w:ascii="仿宋_GB2312" w:eastAsia="仿宋_GB2312" w:hAnsi="Arial" w:cs="Arial" w:hint="eastAsia"/>
          <w:b/>
          <w:kern w:val="0"/>
          <w:sz w:val="32"/>
          <w:szCs w:val="32"/>
        </w:rPr>
        <w:t>进行</w:t>
      </w:r>
      <w:r w:rsidRPr="0028166B">
        <w:rPr>
          <w:rFonts w:ascii="仿宋_GB2312" w:eastAsia="仿宋_GB2312" w:hAnsi="Arial" w:cs="Arial" w:hint="eastAsia"/>
          <w:b/>
          <w:kern w:val="0"/>
          <w:sz w:val="32"/>
          <w:szCs w:val="32"/>
        </w:rPr>
        <w:t>互查学院</w:t>
      </w:r>
      <w:r w:rsidR="007947DC" w:rsidRPr="0028166B">
        <w:rPr>
          <w:rFonts w:ascii="仿宋_GB2312" w:eastAsia="仿宋_GB2312" w:hAnsi="Arial" w:cs="Arial" w:hint="eastAsia"/>
          <w:b/>
          <w:kern w:val="0"/>
          <w:sz w:val="32"/>
          <w:szCs w:val="32"/>
        </w:rPr>
        <w:t>间</w:t>
      </w:r>
      <w:r w:rsidRPr="0028166B">
        <w:rPr>
          <w:rFonts w:ascii="仿宋_GB2312" w:eastAsia="仿宋_GB2312" w:hAnsi="Arial" w:cs="Arial" w:hint="eastAsia"/>
          <w:b/>
          <w:kern w:val="0"/>
          <w:sz w:val="32"/>
          <w:szCs w:val="32"/>
        </w:rPr>
        <w:t>交叉听课，</w:t>
      </w:r>
      <w:r w:rsidR="007947DC">
        <w:rPr>
          <w:rFonts w:ascii="仿宋_GB2312" w:eastAsia="仿宋_GB2312" w:hAnsi="Arial" w:cs="Arial" w:hint="eastAsia"/>
          <w:kern w:val="0"/>
          <w:sz w:val="32"/>
          <w:szCs w:val="32"/>
        </w:rPr>
        <w:t>由互查学院</w:t>
      </w:r>
      <w:r w:rsidR="00AF17C7">
        <w:rPr>
          <w:rFonts w:ascii="仿宋_GB2312" w:eastAsia="仿宋_GB2312" w:hAnsi="Arial" w:cs="Arial" w:hint="eastAsia"/>
          <w:kern w:val="0"/>
          <w:sz w:val="32"/>
          <w:szCs w:val="32"/>
        </w:rPr>
        <w:t>根据自身情况</w:t>
      </w:r>
      <w:r w:rsidR="007947DC">
        <w:rPr>
          <w:rFonts w:ascii="仿宋_GB2312" w:eastAsia="仿宋_GB2312" w:hAnsi="Arial" w:cs="Arial" w:hint="eastAsia"/>
          <w:kern w:val="0"/>
          <w:sz w:val="32"/>
          <w:szCs w:val="32"/>
        </w:rPr>
        <w:t>相互协调听课安排，</w:t>
      </w:r>
      <w:r w:rsidR="009843D6" w:rsidRPr="00C23605">
        <w:rPr>
          <w:rFonts w:ascii="仿宋_GB2312" w:eastAsia="仿宋_GB2312" w:cs="仿宋_GB2312" w:hint="eastAsia"/>
          <w:kern w:val="0"/>
          <w:sz w:val="32"/>
          <w:szCs w:val="32"/>
        </w:rPr>
        <w:t>依照《二级学院（部</w:t>
      </w:r>
      <w:r w:rsidR="009843D6">
        <w:rPr>
          <w:rFonts w:ascii="仿宋_GB2312" w:eastAsia="仿宋_GB2312" w:cs="仿宋_GB2312" w:hint="eastAsia"/>
          <w:kern w:val="0"/>
          <w:sz w:val="32"/>
          <w:szCs w:val="32"/>
        </w:rPr>
        <w:t>、系</w:t>
      </w:r>
      <w:r w:rsidR="009843D6" w:rsidRPr="00C23605">
        <w:rPr>
          <w:rFonts w:ascii="仿宋_GB2312" w:eastAsia="仿宋_GB2312" w:cs="仿宋_GB2312" w:hint="eastAsia"/>
          <w:kern w:val="0"/>
          <w:sz w:val="32"/>
          <w:szCs w:val="32"/>
        </w:rPr>
        <w:t>）期</w:t>
      </w:r>
      <w:r w:rsidR="009843D6">
        <w:rPr>
          <w:rFonts w:ascii="仿宋_GB2312" w:eastAsia="仿宋_GB2312" w:cs="仿宋_GB2312" w:hint="eastAsia"/>
          <w:kern w:val="0"/>
          <w:sz w:val="32"/>
          <w:szCs w:val="32"/>
        </w:rPr>
        <w:t>中</w:t>
      </w:r>
      <w:r w:rsidR="009843D6" w:rsidRPr="00C23605">
        <w:rPr>
          <w:rFonts w:ascii="仿宋_GB2312" w:eastAsia="仿宋_GB2312" w:cs="仿宋_GB2312" w:hint="eastAsia"/>
          <w:kern w:val="0"/>
          <w:sz w:val="32"/>
          <w:szCs w:val="32"/>
        </w:rPr>
        <w:t>教学检查互查安排表》（附件1</w:t>
      </w:r>
      <w:r w:rsidR="001F5C5B">
        <w:rPr>
          <w:rFonts w:ascii="仿宋_GB2312" w:eastAsia="仿宋_GB2312" w:cs="仿宋_GB2312" w:hint="eastAsia"/>
          <w:kern w:val="0"/>
          <w:sz w:val="32"/>
          <w:szCs w:val="32"/>
        </w:rPr>
        <w:t>），</w:t>
      </w:r>
      <w:r w:rsidR="001F5C5B">
        <w:rPr>
          <w:rFonts w:ascii="仿宋_GB2312" w:eastAsia="仿宋_GB2312" w:cs="仿宋_GB2312" w:hint="eastAsia"/>
          <w:kern w:val="0"/>
          <w:sz w:val="32"/>
          <w:szCs w:val="32"/>
        </w:rPr>
        <w:t>被听课程所属部门以课程号所在部门为准，</w:t>
      </w:r>
      <w:r w:rsidR="00192521" w:rsidRPr="00C23605">
        <w:rPr>
          <w:rFonts w:ascii="仿宋_GB2312" w:eastAsia="仿宋_GB2312" w:cs="仿宋_GB2312" w:hint="eastAsia"/>
          <w:kern w:val="0"/>
          <w:sz w:val="32"/>
          <w:szCs w:val="32"/>
        </w:rPr>
        <w:t>需要填写《山东交通学院听课记录表》（附件5）、山东交通学院课堂教学质量评价表（附件6）或者《山东交通学院实验教学听课记录表》（附件7）</w:t>
      </w:r>
      <w:r w:rsidR="00192521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7947DC">
        <w:rPr>
          <w:rFonts w:ascii="仿宋_GB2312" w:eastAsia="仿宋_GB2312" w:cs="仿宋_GB2312" w:hint="eastAsia"/>
          <w:kern w:val="0"/>
          <w:sz w:val="32"/>
          <w:szCs w:val="32"/>
        </w:rPr>
        <w:t>听课记录表一式两份（可复印），分别交由被听课教师所属</w:t>
      </w:r>
      <w:r w:rsidR="007947DC" w:rsidRPr="00C23605">
        <w:rPr>
          <w:rFonts w:ascii="仿宋_GB2312" w:eastAsia="仿宋_GB2312" w:cs="仿宋_GB2312" w:hint="eastAsia"/>
          <w:kern w:val="0"/>
          <w:sz w:val="32"/>
          <w:szCs w:val="32"/>
        </w:rPr>
        <w:t>学院（</w:t>
      </w:r>
      <w:r w:rsidR="007947D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="007947DC" w:rsidRPr="00C23605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DD39AF">
        <w:rPr>
          <w:rFonts w:ascii="仿宋_GB2312" w:eastAsia="仿宋_GB2312" w:cs="仿宋_GB2312" w:hint="eastAsia"/>
          <w:kern w:val="0"/>
          <w:sz w:val="32"/>
          <w:szCs w:val="32"/>
        </w:rPr>
        <w:t>、听课</w:t>
      </w:r>
      <w:r w:rsidR="007947DC">
        <w:rPr>
          <w:rFonts w:ascii="仿宋_GB2312" w:eastAsia="仿宋_GB2312" w:cs="仿宋_GB2312" w:hint="eastAsia"/>
          <w:kern w:val="0"/>
          <w:sz w:val="32"/>
          <w:szCs w:val="32"/>
        </w:rPr>
        <w:t>人所属</w:t>
      </w:r>
      <w:r w:rsidR="007947DC" w:rsidRPr="00C23605">
        <w:rPr>
          <w:rFonts w:ascii="仿宋_GB2312" w:eastAsia="仿宋_GB2312" w:cs="仿宋_GB2312" w:hint="eastAsia"/>
          <w:kern w:val="0"/>
          <w:sz w:val="32"/>
          <w:szCs w:val="32"/>
        </w:rPr>
        <w:t>学院（</w:t>
      </w:r>
      <w:r w:rsidR="007947D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="007947DC" w:rsidRPr="00C23605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7947DC">
        <w:rPr>
          <w:rFonts w:ascii="仿宋_GB2312" w:eastAsia="仿宋_GB2312" w:cs="仿宋_GB2312" w:hint="eastAsia"/>
          <w:kern w:val="0"/>
          <w:sz w:val="32"/>
          <w:szCs w:val="32"/>
        </w:rPr>
        <w:t>留存</w:t>
      </w:r>
      <w:r w:rsidR="007947DC" w:rsidRPr="00C23605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1576B8" w:rsidRPr="006961B6" w:rsidRDefault="001576B8" w:rsidP="00033859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961B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六、</w:t>
      </w:r>
      <w:r w:rsidR="004779B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总结</w:t>
      </w:r>
      <w:r w:rsidRPr="006961B6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反馈</w:t>
      </w:r>
    </w:p>
    <w:p w:rsidR="001576B8" w:rsidRDefault="001576B8" w:rsidP="007F5E9F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二级学院（</w:t>
      </w:r>
      <w:r w:rsidR="000F50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部、系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</w:t>
      </w:r>
      <w:r w:rsidR="00B227FB">
        <w:rPr>
          <w:rFonts w:ascii="仿宋_GB2312" w:eastAsia="仿宋_GB2312" w:cs="仿宋_GB2312" w:hint="eastAsia"/>
          <w:kern w:val="0"/>
          <w:sz w:val="32"/>
          <w:szCs w:val="32"/>
        </w:rPr>
        <w:t>期中教学检查计划</w:t>
      </w:r>
      <w:r w:rsidR="00A96C09">
        <w:rPr>
          <w:rFonts w:ascii="仿宋_GB2312" w:eastAsia="仿宋_GB2312" w:cs="仿宋_GB2312" w:hint="eastAsia"/>
          <w:kern w:val="0"/>
          <w:sz w:val="32"/>
          <w:szCs w:val="32"/>
        </w:rPr>
        <w:t>请于</w:t>
      </w:r>
      <w:r w:rsidR="00B227FB"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 w:rsidR="00A96C09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="00B227FB">
        <w:rPr>
          <w:rFonts w:ascii="仿宋_GB2312" w:eastAsia="仿宋_GB2312" w:cs="仿宋_GB2312" w:hint="eastAsia"/>
          <w:kern w:val="0"/>
          <w:sz w:val="32"/>
          <w:szCs w:val="32"/>
        </w:rPr>
        <w:t>13</w:t>
      </w:r>
      <w:r w:rsidR="00A96C09">
        <w:rPr>
          <w:rFonts w:ascii="仿宋_GB2312" w:eastAsia="仿宋_GB2312" w:cs="仿宋_GB2312" w:hint="eastAsia"/>
          <w:kern w:val="0"/>
          <w:sz w:val="32"/>
          <w:szCs w:val="32"/>
        </w:rPr>
        <w:t>日前，</w:t>
      </w:r>
      <w:r w:rsidR="003A64E8">
        <w:rPr>
          <w:rFonts w:ascii="仿宋_GB2312" w:eastAsia="仿宋_GB2312" w:cs="仿宋_GB2312" w:hint="eastAsia"/>
          <w:kern w:val="0"/>
          <w:sz w:val="32"/>
          <w:szCs w:val="32"/>
        </w:rPr>
        <w:t>各</w:t>
      </w:r>
      <w:r w:rsidR="003A64E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二级学院（部、系）</w:t>
      </w:r>
      <w:r w:rsidR="00B861A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三级</w:t>
      </w:r>
      <w:r w:rsidR="00A2747D">
        <w:rPr>
          <w:rFonts w:ascii="仿宋_GB2312" w:eastAsia="仿宋_GB2312" w:cs="仿宋_GB2312" w:hint="eastAsia"/>
          <w:kern w:val="0"/>
          <w:sz w:val="32"/>
          <w:szCs w:val="32"/>
        </w:rPr>
        <w:t>教学质量监控体系实施方案</w:t>
      </w:r>
      <w:r w:rsidR="00564FC4">
        <w:rPr>
          <w:rFonts w:ascii="仿宋_GB2312" w:eastAsia="仿宋_GB2312" w:cs="仿宋_GB2312" w:hint="eastAsia"/>
          <w:kern w:val="0"/>
          <w:sz w:val="32"/>
          <w:szCs w:val="32"/>
        </w:rPr>
        <w:t>、学生</w:t>
      </w:r>
      <w:r w:rsidR="00564FC4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课</w:t>
      </w:r>
      <w:r w:rsidR="006D4573">
        <w:rPr>
          <w:rFonts w:ascii="仿宋_GB2312" w:eastAsia="仿宋_GB2312" w:cs="仿宋_GB2312" w:hint="eastAsia"/>
          <w:kern w:val="0"/>
          <w:sz w:val="32"/>
          <w:szCs w:val="32"/>
        </w:rPr>
        <w:t>堂出勤抽查表</w:t>
      </w:r>
      <w:r w:rsidR="00A96C09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期中教学检查总结</w:t>
      </w:r>
      <w:r w:rsidR="006B342A">
        <w:rPr>
          <w:rFonts w:ascii="仿宋_GB2312" w:eastAsia="仿宋_GB2312" w:cs="仿宋_GB2312" w:hint="eastAsia"/>
          <w:kern w:val="0"/>
          <w:sz w:val="32"/>
          <w:szCs w:val="32"/>
        </w:rPr>
        <w:t>（包括各种</w:t>
      </w:r>
      <w:r w:rsidR="00A04604">
        <w:rPr>
          <w:rFonts w:ascii="仿宋_GB2312" w:eastAsia="仿宋_GB2312" w:cs="仿宋_GB2312" w:hint="eastAsia"/>
          <w:kern w:val="0"/>
          <w:sz w:val="32"/>
          <w:szCs w:val="32"/>
        </w:rPr>
        <w:t>期中</w:t>
      </w:r>
      <w:r w:rsidR="0053342C">
        <w:rPr>
          <w:rFonts w:ascii="仿宋_GB2312" w:eastAsia="仿宋_GB2312" w:cs="仿宋_GB2312" w:hint="eastAsia"/>
          <w:kern w:val="0"/>
          <w:sz w:val="32"/>
          <w:szCs w:val="32"/>
        </w:rPr>
        <w:t>教学</w:t>
      </w:r>
      <w:r w:rsidR="006B342A">
        <w:rPr>
          <w:rFonts w:ascii="仿宋_GB2312" w:eastAsia="仿宋_GB2312" w:cs="仿宋_GB2312" w:hint="eastAsia"/>
          <w:kern w:val="0"/>
          <w:sz w:val="32"/>
          <w:szCs w:val="32"/>
        </w:rPr>
        <w:t>评价结果分析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及改进措施</w:t>
      </w:r>
      <w:r w:rsidR="00A04604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、联系院（</w:t>
      </w:r>
      <w:r w:rsidR="000F504C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）校领导</w:t>
      </w:r>
      <w:r w:rsidR="00B2612F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B2612F" w:rsidRPr="00C23605">
        <w:rPr>
          <w:rFonts w:ascii="仿宋_GB2312" w:eastAsia="仿宋_GB2312" w:cs="仿宋_GB2312" w:hint="eastAsia"/>
          <w:kern w:val="0"/>
          <w:sz w:val="32"/>
          <w:szCs w:val="32"/>
        </w:rPr>
        <w:t>二级学院（</w:t>
      </w:r>
      <w:r w:rsidR="00B2612F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="00B2612F" w:rsidRPr="00C23605">
        <w:rPr>
          <w:rFonts w:ascii="仿宋_GB2312" w:eastAsia="仿宋_GB2312" w:cs="仿宋_GB2312" w:hint="eastAsia"/>
          <w:kern w:val="0"/>
          <w:sz w:val="32"/>
          <w:szCs w:val="32"/>
        </w:rPr>
        <w:t>）行政领导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听课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记录</w:t>
      </w:r>
      <w:r w:rsidR="006D02B2">
        <w:rPr>
          <w:rFonts w:ascii="仿宋_GB2312" w:eastAsia="仿宋_GB2312" w:cs="仿宋_GB2312" w:hint="eastAsia"/>
          <w:kern w:val="0"/>
          <w:sz w:val="32"/>
          <w:szCs w:val="32"/>
        </w:rPr>
        <w:t>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请于</w:t>
      </w:r>
      <w:proofErr w:type="gramEnd"/>
      <w:r w:rsidR="008F4828">
        <w:rPr>
          <w:rFonts w:ascii="仿宋_GB2312" w:eastAsia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="00B103D8">
        <w:rPr>
          <w:rFonts w:ascii="仿宋_GB2312" w:eastAsia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日前报送教务处</w:t>
      </w:r>
      <w:r w:rsidR="00916035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CA695F">
        <w:rPr>
          <w:rFonts w:ascii="仿宋_GB2312" w:eastAsia="仿宋_GB2312" w:cs="仿宋_GB2312" w:hint="eastAsia"/>
          <w:kern w:val="0"/>
          <w:sz w:val="32"/>
          <w:szCs w:val="32"/>
        </w:rPr>
        <w:t>同时报送纸质版和电子版，</w:t>
      </w:r>
      <w:r w:rsidR="00B24198">
        <w:rPr>
          <w:rFonts w:ascii="仿宋_GB2312" w:eastAsia="仿宋_GB2312" w:cs="仿宋_GB2312" w:hint="eastAsia"/>
          <w:kern w:val="0"/>
          <w:sz w:val="32"/>
          <w:szCs w:val="32"/>
        </w:rPr>
        <w:t>纸质版送至</w:t>
      </w:r>
      <w:r w:rsidR="00916035">
        <w:rPr>
          <w:rFonts w:ascii="仿宋_GB2312" w:eastAsia="仿宋_GB2312" w:cs="仿宋_GB2312" w:hint="eastAsia"/>
          <w:kern w:val="0"/>
          <w:sz w:val="32"/>
          <w:szCs w:val="32"/>
        </w:rPr>
        <w:t>图书馆</w:t>
      </w:r>
      <w:r w:rsidR="00854B4A">
        <w:rPr>
          <w:rFonts w:ascii="仿宋_GB2312" w:eastAsia="仿宋_GB2312" w:cs="仿宋_GB2312"/>
          <w:kern w:val="0"/>
          <w:sz w:val="32"/>
          <w:szCs w:val="32"/>
        </w:rPr>
        <w:t>525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室</w:t>
      </w:r>
      <w:r w:rsidR="00916035">
        <w:rPr>
          <w:rFonts w:ascii="仿宋_GB2312" w:eastAsia="仿宋_GB2312" w:cs="仿宋_GB2312" w:hint="eastAsia"/>
          <w:kern w:val="0"/>
          <w:sz w:val="32"/>
          <w:szCs w:val="32"/>
        </w:rPr>
        <w:t>，电子版发至新办公</w:t>
      </w:r>
      <w:proofErr w:type="gramStart"/>
      <w:r w:rsidR="00916035">
        <w:rPr>
          <w:rFonts w:ascii="仿宋_GB2312" w:eastAsia="仿宋_GB2312" w:cs="仿宋_GB2312" w:hint="eastAsia"/>
          <w:kern w:val="0"/>
          <w:sz w:val="32"/>
          <w:szCs w:val="32"/>
        </w:rPr>
        <w:t>网站内信张媛媛</w:t>
      </w:r>
      <w:proofErr w:type="gramEnd"/>
      <w:r w:rsidR="00EC3C27">
        <w:rPr>
          <w:rFonts w:ascii="仿宋_GB2312" w:eastAsia="仿宋_GB2312" w:cs="仿宋_GB2312" w:hint="eastAsia"/>
          <w:kern w:val="0"/>
          <w:sz w:val="32"/>
          <w:szCs w:val="32"/>
        </w:rPr>
        <w:t>处</w:t>
      </w:r>
      <w:r w:rsidR="00970653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854B4A">
        <w:rPr>
          <w:rFonts w:ascii="仿宋_GB2312" w:eastAsia="仿宋_GB2312" w:cs="仿宋_GB2312" w:hint="eastAsia"/>
          <w:kern w:val="0"/>
          <w:sz w:val="32"/>
          <w:szCs w:val="32"/>
        </w:rPr>
        <w:t>其中，</w:t>
      </w:r>
      <w:r w:rsidR="00970653">
        <w:rPr>
          <w:rFonts w:ascii="仿宋_GB2312" w:eastAsia="仿宋_GB2312" w:cs="仿宋_GB2312" w:hint="eastAsia"/>
          <w:kern w:val="0"/>
          <w:sz w:val="32"/>
          <w:szCs w:val="32"/>
        </w:rPr>
        <w:t>听课记录表只报送纸质版</w:t>
      </w:r>
      <w:r w:rsidR="007F5E9F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BD14A6">
        <w:rPr>
          <w:rFonts w:ascii="仿宋_GB2312" w:eastAsia="仿宋_GB2312" w:cs="仿宋_GB2312" w:hint="eastAsia"/>
          <w:kern w:val="0"/>
          <w:sz w:val="32"/>
          <w:szCs w:val="32"/>
        </w:rPr>
        <w:t>听课记录表</w:t>
      </w:r>
      <w:r w:rsidR="007F5E9F">
        <w:rPr>
          <w:rFonts w:ascii="仿宋_GB2312" w:eastAsia="仿宋_GB2312" w:cs="仿宋_GB2312" w:hint="eastAsia"/>
          <w:kern w:val="0"/>
          <w:sz w:val="32"/>
          <w:szCs w:val="32"/>
        </w:rPr>
        <w:t>二级学院</w:t>
      </w:r>
      <w:r w:rsidR="007F26A6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1B17F2">
        <w:rPr>
          <w:rFonts w:ascii="仿宋_GB2312" w:eastAsia="仿宋_GB2312" w:cs="仿宋_GB2312" w:hint="eastAsia"/>
          <w:kern w:val="0"/>
          <w:sz w:val="32"/>
          <w:szCs w:val="32"/>
        </w:rPr>
        <w:t>部、系</w:t>
      </w:r>
      <w:r w:rsidR="007F26A6">
        <w:rPr>
          <w:rFonts w:ascii="仿宋_GB2312" w:eastAsia="仿宋_GB2312" w:cs="仿宋_GB2312" w:hint="eastAsia"/>
          <w:kern w:val="0"/>
          <w:sz w:val="32"/>
          <w:szCs w:val="32"/>
        </w:rPr>
        <w:t>）应</w:t>
      </w:r>
      <w:r w:rsidR="007F5E9F">
        <w:rPr>
          <w:rFonts w:ascii="仿宋_GB2312" w:eastAsia="仿宋_GB2312" w:cs="仿宋_GB2312" w:hint="eastAsia"/>
          <w:kern w:val="0"/>
          <w:sz w:val="32"/>
          <w:szCs w:val="32"/>
        </w:rPr>
        <w:t>留存复件</w:t>
      </w:r>
      <w:r w:rsidR="00440F2F">
        <w:rPr>
          <w:rFonts w:ascii="仿宋_GB2312" w:eastAsia="仿宋_GB2312" w:cs="仿宋_GB2312" w:hint="eastAsia"/>
          <w:kern w:val="0"/>
          <w:sz w:val="32"/>
          <w:szCs w:val="32"/>
        </w:rPr>
        <w:t>)</w:t>
      </w:r>
      <w:r w:rsidR="0028454A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D05740" w:rsidRPr="00D05740" w:rsidRDefault="00D05740" w:rsidP="00D0574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1576B8" w:rsidRDefault="001576B8" w:rsidP="00C7367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 w:rsidR="001576B8" w:rsidRDefault="001576B8" w:rsidP="00C7367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Pr="000B448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二级学院（</w:t>
      </w:r>
      <w:r w:rsidR="000F50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部、系</w:t>
      </w:r>
      <w:r w:rsidR="004D7E0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）期中</w:t>
      </w:r>
      <w:r w:rsidRPr="000B448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教学检查互查安排表</w:t>
      </w:r>
    </w:p>
    <w:p w:rsidR="008D575E" w:rsidRPr="000B4485" w:rsidRDefault="00B05AC2" w:rsidP="008D575E">
      <w:pPr>
        <w:spacing w:line="360" w:lineRule="auto"/>
        <w:ind w:firstLineChars="300" w:firstLine="96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="001576B8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8D575E" w:rsidRPr="000B448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山东交通学院听课记录表</w:t>
      </w:r>
      <w:r w:rsidR="008D575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</w:t>
      </w:r>
      <w:r w:rsidR="008D575E" w:rsidRPr="000B448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课堂教学质量评价表</w:t>
      </w:r>
      <w:r w:rsidR="008D575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</w:t>
      </w:r>
    </w:p>
    <w:p w:rsidR="00E93454" w:rsidRDefault="00B05AC2" w:rsidP="00C7367A">
      <w:pPr>
        <w:autoSpaceDE w:val="0"/>
        <w:autoSpaceDN w:val="0"/>
        <w:adjustRightInd w:val="0"/>
        <w:spacing w:line="360" w:lineRule="auto"/>
        <w:ind w:firstLineChars="300" w:firstLine="96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="00E93454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E93454" w:rsidRPr="00F21A3B">
        <w:rPr>
          <w:rFonts w:ascii="仿宋_GB2312" w:eastAsia="仿宋_GB2312" w:cs="仿宋_GB2312" w:hint="eastAsia"/>
          <w:kern w:val="0"/>
          <w:sz w:val="32"/>
          <w:szCs w:val="32"/>
        </w:rPr>
        <w:t>山东交通学院实验教学听课记录表</w:t>
      </w:r>
    </w:p>
    <w:p w:rsidR="001576B8" w:rsidRDefault="00B05AC2" w:rsidP="00C7367A">
      <w:pPr>
        <w:autoSpaceDE w:val="0"/>
        <w:autoSpaceDN w:val="0"/>
        <w:adjustRightInd w:val="0"/>
        <w:spacing w:line="360" w:lineRule="auto"/>
        <w:ind w:firstLineChars="300" w:firstLine="96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 w:rsidR="001576B8">
        <w:rPr>
          <w:rFonts w:ascii="仿宋_GB2312" w:eastAsia="仿宋_GB2312" w:cs="仿宋_GB2312" w:hint="eastAsia"/>
          <w:kern w:val="0"/>
          <w:sz w:val="32"/>
          <w:szCs w:val="32"/>
        </w:rPr>
        <w:t>、学生课堂出勤抽查表</w:t>
      </w:r>
    </w:p>
    <w:p w:rsidR="001576B8" w:rsidRDefault="001576B8" w:rsidP="007A544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1576B8" w:rsidRDefault="001576B8" w:rsidP="007A544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1576B8" w:rsidRDefault="001576B8" w:rsidP="007A544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B9736C" w:rsidRDefault="00B9736C" w:rsidP="007A544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B9736C" w:rsidRDefault="00B9736C" w:rsidP="007A544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B9736C" w:rsidRDefault="00B9736C" w:rsidP="007A544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B9736C" w:rsidRPr="00B9736C" w:rsidRDefault="00B9736C" w:rsidP="007A544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1576B8" w:rsidRDefault="001576B8" w:rsidP="007A140C">
      <w:pPr>
        <w:autoSpaceDE w:val="0"/>
        <w:autoSpaceDN w:val="0"/>
        <w:adjustRightInd w:val="0"/>
        <w:ind w:firstLineChars="1800" w:firstLine="576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山东交通学院教务处</w:t>
      </w:r>
    </w:p>
    <w:p w:rsidR="001576B8" w:rsidRDefault="005D7345" w:rsidP="003C5860">
      <w:pPr>
        <w:tabs>
          <w:tab w:val="left" w:pos="4678"/>
        </w:tabs>
        <w:autoSpaceDE w:val="0"/>
        <w:autoSpaceDN w:val="0"/>
        <w:adjustRightInd w:val="0"/>
        <w:ind w:firstLineChars="1800" w:firstLine="5760"/>
        <w:jc w:val="left"/>
        <w:rPr>
          <w:rFonts w:ascii="ArialUnicodeMS" w:eastAsia="ArialUnicodeMS" w:cs="ArialUnicodeMS"/>
          <w:kern w:val="0"/>
          <w:sz w:val="20"/>
          <w:szCs w:val="20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201</w:t>
      </w:r>
      <w:r w:rsidR="004F553D">
        <w:rPr>
          <w:rFonts w:ascii="仿宋_GB2312" w:eastAsia="仿宋_GB2312" w:cs="仿宋_GB2312" w:hint="eastAsia"/>
          <w:kern w:val="0"/>
          <w:sz w:val="32"/>
          <w:szCs w:val="32"/>
        </w:rPr>
        <w:t>6</w:t>
      </w:r>
      <w:r w:rsidR="003303A1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 w:rsidR="001576B8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="004F553D">
        <w:rPr>
          <w:rFonts w:ascii="仿宋_GB2312" w:eastAsia="仿宋_GB2312" w:cs="仿宋_GB2312" w:hint="eastAsia"/>
          <w:kern w:val="0"/>
          <w:sz w:val="32"/>
          <w:szCs w:val="32"/>
        </w:rPr>
        <w:t xml:space="preserve"> 5</w:t>
      </w:r>
      <w:r w:rsidR="003303A1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 w:rsidR="001576B8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="003303A1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 w:rsidR="004F553D">
        <w:rPr>
          <w:rFonts w:ascii="仿宋_GB2312" w:eastAsia="仿宋_GB2312" w:cs="仿宋_GB2312" w:hint="eastAsia"/>
          <w:kern w:val="0"/>
          <w:sz w:val="32"/>
          <w:szCs w:val="32"/>
        </w:rPr>
        <w:t xml:space="preserve">6 </w:t>
      </w:r>
      <w:r w:rsidR="001576B8"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p w:rsidR="001576B8" w:rsidRPr="00657A05" w:rsidRDefault="001576B8" w:rsidP="006C2179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br w:type="page"/>
      </w:r>
      <w:r w:rsidRPr="00657A05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Pr="00657A05">
        <w:rPr>
          <w:rFonts w:ascii="仿宋" w:eastAsia="仿宋" w:hAnsi="仿宋"/>
          <w:b/>
          <w:sz w:val="32"/>
          <w:szCs w:val="32"/>
        </w:rPr>
        <w:t xml:space="preserve">1 </w:t>
      </w:r>
    </w:p>
    <w:p w:rsidR="001576B8" w:rsidRDefault="001576B8" w:rsidP="006C2179"/>
    <w:p w:rsidR="001576B8" w:rsidRPr="004153EE" w:rsidRDefault="001576B8" w:rsidP="006C2179">
      <w:pPr>
        <w:rPr>
          <w:sz w:val="32"/>
          <w:szCs w:val="32"/>
        </w:rPr>
      </w:pPr>
      <w:r>
        <w:t xml:space="preserve">        </w:t>
      </w:r>
      <w:r w:rsidRPr="004153EE">
        <w:rPr>
          <w:sz w:val="32"/>
          <w:szCs w:val="32"/>
        </w:rPr>
        <w:t xml:space="preserve"> </w:t>
      </w:r>
      <w:r w:rsidRPr="004153EE">
        <w:rPr>
          <w:rFonts w:hint="eastAsia"/>
          <w:sz w:val="32"/>
          <w:szCs w:val="32"/>
        </w:rPr>
        <w:t>二级学院（</w:t>
      </w:r>
      <w:r w:rsidR="000F504C">
        <w:rPr>
          <w:rFonts w:hint="eastAsia"/>
          <w:sz w:val="32"/>
          <w:szCs w:val="32"/>
        </w:rPr>
        <w:t>部、系</w:t>
      </w:r>
      <w:r w:rsidR="00016076">
        <w:rPr>
          <w:rFonts w:hint="eastAsia"/>
          <w:sz w:val="32"/>
          <w:szCs w:val="32"/>
        </w:rPr>
        <w:t>）期中</w:t>
      </w:r>
      <w:r w:rsidRPr="004153EE">
        <w:rPr>
          <w:rFonts w:hint="eastAsia"/>
          <w:sz w:val="32"/>
          <w:szCs w:val="32"/>
        </w:rPr>
        <w:t>教学检查互查安排表</w:t>
      </w:r>
    </w:p>
    <w:p w:rsidR="001576B8" w:rsidRDefault="001576B8" w:rsidP="006C2179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4165"/>
      </w:tblGrid>
      <w:tr w:rsidR="001576B8" w:rsidRPr="004153EE" w:rsidTr="003C1CF0">
        <w:trPr>
          <w:trHeight w:val="567"/>
        </w:trPr>
        <w:tc>
          <w:tcPr>
            <w:tcW w:w="3490" w:type="dxa"/>
            <w:vAlign w:val="center"/>
          </w:tcPr>
          <w:p w:rsidR="001576B8" w:rsidRPr="007A10FF" w:rsidRDefault="001576B8" w:rsidP="003C1C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A10FF">
              <w:rPr>
                <w:rFonts w:ascii="仿宋" w:eastAsia="仿宋" w:hAnsi="仿宋" w:hint="eastAsia"/>
                <w:b/>
                <w:sz w:val="28"/>
                <w:szCs w:val="28"/>
              </w:rPr>
              <w:t>二级学院（部</w:t>
            </w:r>
            <w:r w:rsidR="002426C5">
              <w:rPr>
                <w:rFonts w:ascii="仿宋" w:eastAsia="仿宋" w:hAnsi="仿宋" w:hint="eastAsia"/>
                <w:b/>
                <w:sz w:val="28"/>
                <w:szCs w:val="28"/>
              </w:rPr>
              <w:t>、系</w:t>
            </w:r>
            <w:r w:rsidRPr="007A10FF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165" w:type="dxa"/>
            <w:vAlign w:val="center"/>
          </w:tcPr>
          <w:p w:rsidR="001576B8" w:rsidRPr="007A10FF" w:rsidRDefault="001576B8" w:rsidP="003C1C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A10FF">
              <w:rPr>
                <w:rFonts w:ascii="仿宋" w:eastAsia="仿宋" w:hAnsi="仿宋" w:hint="eastAsia"/>
                <w:b/>
                <w:sz w:val="28"/>
                <w:szCs w:val="28"/>
              </w:rPr>
              <w:t>互查学院（部</w:t>
            </w:r>
            <w:r w:rsidR="002426C5">
              <w:rPr>
                <w:rFonts w:ascii="仿宋" w:eastAsia="仿宋" w:hAnsi="仿宋" w:hint="eastAsia"/>
                <w:b/>
                <w:sz w:val="28"/>
                <w:szCs w:val="28"/>
              </w:rPr>
              <w:t>、系</w:t>
            </w:r>
            <w:r w:rsidRPr="007A10FF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</w:tr>
      <w:tr w:rsidR="001576B8" w:rsidRPr="004153EE" w:rsidTr="00BE22C9">
        <w:trPr>
          <w:trHeight w:val="567"/>
        </w:trPr>
        <w:tc>
          <w:tcPr>
            <w:tcW w:w="3490" w:type="dxa"/>
            <w:vAlign w:val="center"/>
          </w:tcPr>
          <w:p w:rsidR="001576B8" w:rsidRPr="004153EE" w:rsidRDefault="00A62ED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工程机械学院</w:t>
            </w:r>
          </w:p>
        </w:tc>
        <w:tc>
          <w:tcPr>
            <w:tcW w:w="4165" w:type="dxa"/>
            <w:vAlign w:val="center"/>
          </w:tcPr>
          <w:p w:rsidR="001576B8" w:rsidRPr="004153EE" w:rsidRDefault="003A079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汽车工程学院</w:t>
            </w:r>
          </w:p>
        </w:tc>
      </w:tr>
      <w:tr w:rsidR="001576B8" w:rsidRPr="004153EE" w:rsidTr="00BE22C9">
        <w:trPr>
          <w:trHeight w:val="567"/>
        </w:trPr>
        <w:tc>
          <w:tcPr>
            <w:tcW w:w="3490" w:type="dxa"/>
            <w:vAlign w:val="center"/>
          </w:tcPr>
          <w:p w:rsidR="001576B8" w:rsidRPr="004153EE" w:rsidRDefault="00A62ED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汽车工程学院</w:t>
            </w:r>
          </w:p>
        </w:tc>
        <w:tc>
          <w:tcPr>
            <w:tcW w:w="4165" w:type="dxa"/>
            <w:vAlign w:val="center"/>
          </w:tcPr>
          <w:p w:rsidR="001576B8" w:rsidRPr="004153EE" w:rsidRDefault="00A62ED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航空学院</w:t>
            </w:r>
          </w:p>
        </w:tc>
      </w:tr>
      <w:tr w:rsidR="001576B8" w:rsidRPr="004153EE" w:rsidTr="00BE22C9">
        <w:trPr>
          <w:trHeight w:val="567"/>
        </w:trPr>
        <w:tc>
          <w:tcPr>
            <w:tcW w:w="3490" w:type="dxa"/>
            <w:vAlign w:val="center"/>
          </w:tcPr>
          <w:p w:rsidR="001576B8" w:rsidRPr="004153EE" w:rsidRDefault="00A62ED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航空学院</w:t>
            </w:r>
          </w:p>
        </w:tc>
        <w:tc>
          <w:tcPr>
            <w:tcW w:w="4165" w:type="dxa"/>
            <w:vAlign w:val="center"/>
          </w:tcPr>
          <w:p w:rsidR="001576B8" w:rsidRPr="004153EE" w:rsidRDefault="00A62ED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轨道交通学院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、海运学院新生部</w:t>
            </w:r>
          </w:p>
        </w:tc>
      </w:tr>
      <w:tr w:rsidR="001576B8" w:rsidRPr="004153EE" w:rsidTr="00BE22C9">
        <w:trPr>
          <w:trHeight w:val="567"/>
        </w:trPr>
        <w:tc>
          <w:tcPr>
            <w:tcW w:w="3490" w:type="dxa"/>
            <w:vAlign w:val="center"/>
          </w:tcPr>
          <w:p w:rsidR="001576B8" w:rsidRPr="004153EE" w:rsidRDefault="00A62ED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轨道交通学院</w:t>
            </w:r>
          </w:p>
        </w:tc>
        <w:tc>
          <w:tcPr>
            <w:tcW w:w="4165" w:type="dxa"/>
            <w:vAlign w:val="center"/>
          </w:tcPr>
          <w:p w:rsidR="001576B8" w:rsidRPr="004153EE" w:rsidRDefault="00A62ED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信息科学与电气工程学院</w:t>
            </w:r>
          </w:p>
        </w:tc>
      </w:tr>
      <w:tr w:rsidR="001576B8" w:rsidRPr="004153EE" w:rsidTr="00BE22C9">
        <w:trPr>
          <w:trHeight w:val="567"/>
        </w:trPr>
        <w:tc>
          <w:tcPr>
            <w:tcW w:w="3490" w:type="dxa"/>
            <w:vAlign w:val="center"/>
          </w:tcPr>
          <w:p w:rsidR="001576B8" w:rsidRPr="004153EE" w:rsidRDefault="00A62ED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信息科学与电气工程学院</w:t>
            </w:r>
          </w:p>
        </w:tc>
        <w:tc>
          <w:tcPr>
            <w:tcW w:w="4165" w:type="dxa"/>
            <w:vAlign w:val="center"/>
          </w:tcPr>
          <w:p w:rsidR="001576B8" w:rsidRPr="004153EE" w:rsidRDefault="00A62ED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船舶与海洋工程学院</w:t>
            </w:r>
          </w:p>
        </w:tc>
      </w:tr>
      <w:tr w:rsidR="001576B8" w:rsidRPr="004153EE" w:rsidTr="00BE22C9">
        <w:trPr>
          <w:trHeight w:val="567"/>
        </w:trPr>
        <w:tc>
          <w:tcPr>
            <w:tcW w:w="3490" w:type="dxa"/>
            <w:vAlign w:val="center"/>
          </w:tcPr>
          <w:p w:rsidR="001576B8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船舶与海洋工程学院</w:t>
            </w:r>
          </w:p>
        </w:tc>
        <w:tc>
          <w:tcPr>
            <w:tcW w:w="4165" w:type="dxa"/>
            <w:vAlign w:val="center"/>
          </w:tcPr>
          <w:p w:rsidR="001576B8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交通与物流工程学院</w:t>
            </w:r>
          </w:p>
        </w:tc>
      </w:tr>
      <w:tr w:rsidR="001576B8" w:rsidRPr="004153EE" w:rsidTr="00BE22C9">
        <w:trPr>
          <w:trHeight w:val="567"/>
        </w:trPr>
        <w:tc>
          <w:tcPr>
            <w:tcW w:w="3490" w:type="dxa"/>
            <w:vAlign w:val="center"/>
          </w:tcPr>
          <w:p w:rsidR="001576B8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交通与物流工程学院</w:t>
            </w:r>
          </w:p>
        </w:tc>
        <w:tc>
          <w:tcPr>
            <w:tcW w:w="4165" w:type="dxa"/>
            <w:vAlign w:val="center"/>
          </w:tcPr>
          <w:p w:rsidR="001576B8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工程机械学院</w:t>
            </w:r>
          </w:p>
        </w:tc>
      </w:tr>
      <w:tr w:rsidR="001576B8" w:rsidRPr="004153EE" w:rsidTr="00BE22C9">
        <w:trPr>
          <w:trHeight w:val="567"/>
        </w:trPr>
        <w:tc>
          <w:tcPr>
            <w:tcW w:w="3490" w:type="dxa"/>
            <w:vAlign w:val="center"/>
          </w:tcPr>
          <w:p w:rsidR="001576B8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4165" w:type="dxa"/>
            <w:vAlign w:val="center"/>
          </w:tcPr>
          <w:p w:rsidR="001576B8" w:rsidRPr="004153EE" w:rsidRDefault="003A079F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交通土建工程学院</w:t>
            </w:r>
          </w:p>
        </w:tc>
      </w:tr>
      <w:tr w:rsidR="00BF16AD" w:rsidRPr="004153EE" w:rsidTr="00BE22C9">
        <w:trPr>
          <w:trHeight w:val="567"/>
        </w:trPr>
        <w:tc>
          <w:tcPr>
            <w:tcW w:w="3490" w:type="dxa"/>
            <w:vAlign w:val="center"/>
          </w:tcPr>
          <w:p w:rsidR="00BF16AD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交通土建工程学院</w:t>
            </w:r>
          </w:p>
        </w:tc>
        <w:tc>
          <w:tcPr>
            <w:tcW w:w="4165" w:type="dxa"/>
            <w:vAlign w:val="center"/>
          </w:tcPr>
          <w:p w:rsidR="00BF16AD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国际教育学院</w:t>
            </w:r>
          </w:p>
        </w:tc>
      </w:tr>
      <w:tr w:rsidR="00BF16AD" w:rsidRPr="004153EE" w:rsidTr="00BE22C9">
        <w:trPr>
          <w:trHeight w:val="567"/>
        </w:trPr>
        <w:tc>
          <w:tcPr>
            <w:tcW w:w="3490" w:type="dxa"/>
            <w:vAlign w:val="center"/>
          </w:tcPr>
          <w:p w:rsidR="00BF16AD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国际教育学院</w:t>
            </w:r>
          </w:p>
        </w:tc>
        <w:tc>
          <w:tcPr>
            <w:tcW w:w="4165" w:type="dxa"/>
            <w:vAlign w:val="center"/>
          </w:tcPr>
          <w:p w:rsidR="00BF16AD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</w:tr>
      <w:tr w:rsidR="00BF16AD" w:rsidRPr="004153EE" w:rsidTr="00BE22C9">
        <w:trPr>
          <w:trHeight w:val="567"/>
        </w:trPr>
        <w:tc>
          <w:tcPr>
            <w:tcW w:w="3490" w:type="dxa"/>
            <w:vAlign w:val="center"/>
          </w:tcPr>
          <w:p w:rsidR="00BF16AD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4165" w:type="dxa"/>
            <w:vAlign w:val="center"/>
          </w:tcPr>
          <w:p w:rsidR="00BF16AD" w:rsidRPr="004153EE" w:rsidRDefault="00BF16AD" w:rsidP="00BE22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</w:tr>
      <w:tr w:rsidR="00BF16AD" w:rsidRPr="004153EE" w:rsidTr="00BE22C9">
        <w:trPr>
          <w:trHeight w:val="567"/>
        </w:trPr>
        <w:tc>
          <w:tcPr>
            <w:tcW w:w="3490" w:type="dxa"/>
            <w:vAlign w:val="center"/>
          </w:tcPr>
          <w:p w:rsidR="00BF16AD" w:rsidRPr="004153EE" w:rsidRDefault="00C11AE1" w:rsidP="00BE22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4165" w:type="dxa"/>
            <w:vAlign w:val="center"/>
          </w:tcPr>
          <w:p w:rsidR="00BF16AD" w:rsidRPr="004153EE" w:rsidRDefault="00C11AE1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</w:tr>
      <w:tr w:rsidR="00D0730A" w:rsidRPr="004153EE" w:rsidTr="00BE22C9">
        <w:trPr>
          <w:trHeight w:val="567"/>
        </w:trPr>
        <w:tc>
          <w:tcPr>
            <w:tcW w:w="3490" w:type="dxa"/>
            <w:vAlign w:val="center"/>
          </w:tcPr>
          <w:p w:rsidR="00D0730A" w:rsidRPr="004153EE" w:rsidRDefault="00E360D3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艺术与设计学院</w:t>
            </w:r>
          </w:p>
        </w:tc>
        <w:tc>
          <w:tcPr>
            <w:tcW w:w="4165" w:type="dxa"/>
            <w:vAlign w:val="center"/>
          </w:tcPr>
          <w:p w:rsidR="00D0730A" w:rsidRPr="004153EE" w:rsidRDefault="00D0730A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交通法学系</w:t>
            </w:r>
          </w:p>
        </w:tc>
      </w:tr>
      <w:tr w:rsidR="00D0730A" w:rsidRPr="004153EE" w:rsidTr="00BE22C9">
        <w:trPr>
          <w:trHeight w:val="567"/>
        </w:trPr>
        <w:tc>
          <w:tcPr>
            <w:tcW w:w="3490" w:type="dxa"/>
            <w:vAlign w:val="center"/>
          </w:tcPr>
          <w:p w:rsidR="00D0730A" w:rsidRPr="004153EE" w:rsidRDefault="00D0730A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交通法学系</w:t>
            </w:r>
          </w:p>
        </w:tc>
        <w:tc>
          <w:tcPr>
            <w:tcW w:w="4165" w:type="dxa"/>
            <w:vAlign w:val="center"/>
          </w:tcPr>
          <w:p w:rsidR="00D0730A" w:rsidRPr="004153EE" w:rsidRDefault="00D0730A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社会科学教学部</w:t>
            </w:r>
          </w:p>
        </w:tc>
      </w:tr>
      <w:tr w:rsidR="00D0730A" w:rsidRPr="004153EE" w:rsidTr="00BE22C9">
        <w:trPr>
          <w:trHeight w:val="567"/>
        </w:trPr>
        <w:tc>
          <w:tcPr>
            <w:tcW w:w="3490" w:type="dxa"/>
            <w:vAlign w:val="center"/>
          </w:tcPr>
          <w:p w:rsidR="00D0730A" w:rsidRPr="004153EE" w:rsidRDefault="00D0730A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社会科学教学部</w:t>
            </w:r>
          </w:p>
        </w:tc>
        <w:tc>
          <w:tcPr>
            <w:tcW w:w="4165" w:type="dxa"/>
            <w:vAlign w:val="center"/>
          </w:tcPr>
          <w:p w:rsidR="00D0730A" w:rsidRPr="004153EE" w:rsidRDefault="00D0730A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D0730A" w:rsidRPr="004153EE" w:rsidTr="00BE22C9">
        <w:trPr>
          <w:trHeight w:val="567"/>
        </w:trPr>
        <w:tc>
          <w:tcPr>
            <w:tcW w:w="3490" w:type="dxa"/>
            <w:vAlign w:val="center"/>
          </w:tcPr>
          <w:p w:rsidR="00D0730A" w:rsidRPr="004153EE" w:rsidRDefault="009A6152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  <w:tc>
          <w:tcPr>
            <w:tcW w:w="4165" w:type="dxa"/>
            <w:vAlign w:val="center"/>
          </w:tcPr>
          <w:p w:rsidR="00D0730A" w:rsidRPr="004153EE" w:rsidRDefault="009A6152" w:rsidP="00BE22C9">
            <w:pPr>
              <w:rPr>
                <w:rFonts w:ascii="仿宋" w:eastAsia="仿宋" w:hAnsi="仿宋"/>
                <w:sz w:val="28"/>
                <w:szCs w:val="28"/>
              </w:rPr>
            </w:pPr>
            <w:r w:rsidRPr="004153EE">
              <w:rPr>
                <w:rFonts w:ascii="仿宋" w:eastAsia="仿宋" w:hAnsi="仿宋" w:hint="eastAsia"/>
                <w:sz w:val="28"/>
                <w:szCs w:val="28"/>
              </w:rPr>
              <w:t>艺术与设计学院</w:t>
            </w:r>
          </w:p>
        </w:tc>
      </w:tr>
    </w:tbl>
    <w:p w:rsidR="001576B8" w:rsidRDefault="001576B8"/>
    <w:p w:rsidR="00EA2C32" w:rsidRPr="00657A05" w:rsidRDefault="001576B8" w:rsidP="00EA2C32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br w:type="page"/>
      </w:r>
    </w:p>
    <w:p w:rsidR="001576B8" w:rsidRPr="00657A05" w:rsidRDefault="001576B8" w:rsidP="00657A05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 w:rsidRPr="00657A05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4F553D">
        <w:rPr>
          <w:rFonts w:ascii="仿宋" w:eastAsia="仿宋" w:hAnsi="仿宋" w:hint="eastAsia"/>
          <w:b/>
          <w:sz w:val="32"/>
          <w:szCs w:val="32"/>
        </w:rPr>
        <w:t>2</w:t>
      </w:r>
      <w:r w:rsidR="002870EA">
        <w:rPr>
          <w:rFonts w:ascii="仿宋" w:eastAsia="仿宋" w:hAnsi="仿宋" w:hint="eastAsia"/>
          <w:b/>
          <w:sz w:val="32"/>
          <w:szCs w:val="32"/>
        </w:rPr>
        <w:t>（正反面打印）</w:t>
      </w:r>
    </w:p>
    <w:p w:rsidR="008167C0" w:rsidRDefault="008167C0" w:rsidP="008167C0">
      <w:pPr>
        <w:spacing w:line="240" w:lineRule="atLeast"/>
        <w:jc w:val="right"/>
        <w:rPr>
          <w:b/>
          <w:bCs/>
          <w:sz w:val="24"/>
        </w:rPr>
      </w:pPr>
      <w:r>
        <w:rPr>
          <w:rFonts w:hint="eastAsia"/>
          <w:sz w:val="24"/>
        </w:rPr>
        <w:t>记录编号：</w:t>
      </w:r>
      <w:r>
        <w:rPr>
          <w:sz w:val="24"/>
        </w:rPr>
        <w:t>SDJTU/B17-06</w:t>
      </w:r>
    </w:p>
    <w:p w:rsidR="001576B8" w:rsidRDefault="001576B8" w:rsidP="00FB4585">
      <w:pPr>
        <w:spacing w:line="240" w:lineRule="atLeast"/>
        <w:jc w:val="right"/>
        <w:rPr>
          <w:szCs w:val="21"/>
        </w:rPr>
      </w:pPr>
    </w:p>
    <w:p w:rsidR="001576B8" w:rsidRDefault="001576B8" w:rsidP="00FB4585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山东交通学院听课记录表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800"/>
        <w:gridCol w:w="315"/>
        <w:gridCol w:w="856"/>
        <w:gridCol w:w="944"/>
        <w:gridCol w:w="676"/>
        <w:gridCol w:w="1260"/>
        <w:gridCol w:w="1980"/>
      </w:tblGrid>
      <w:tr w:rsidR="001576B8" w:rsidTr="00E568BA">
        <w:trPr>
          <w:trHeight w:val="675"/>
          <w:jc w:val="center"/>
        </w:trPr>
        <w:tc>
          <w:tcPr>
            <w:tcW w:w="1280" w:type="dxa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教师姓名</w:t>
            </w:r>
          </w:p>
        </w:tc>
        <w:tc>
          <w:tcPr>
            <w:tcW w:w="1800" w:type="dxa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教师所属单位部门</w:t>
            </w:r>
          </w:p>
        </w:tc>
        <w:tc>
          <w:tcPr>
            <w:tcW w:w="1620" w:type="dxa"/>
            <w:gridSpan w:val="2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课程名称</w:t>
            </w:r>
          </w:p>
        </w:tc>
        <w:tc>
          <w:tcPr>
            <w:tcW w:w="1980" w:type="dxa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</w:p>
        </w:tc>
      </w:tr>
      <w:tr w:rsidR="001576B8" w:rsidTr="00E568BA">
        <w:trPr>
          <w:cantSplit/>
          <w:trHeight w:val="675"/>
          <w:jc w:val="center"/>
        </w:trPr>
        <w:tc>
          <w:tcPr>
            <w:tcW w:w="1280" w:type="dxa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授课时间</w:t>
            </w:r>
          </w:p>
        </w:tc>
        <w:tc>
          <w:tcPr>
            <w:tcW w:w="1800" w:type="dxa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授课地点</w:t>
            </w:r>
          </w:p>
        </w:tc>
        <w:tc>
          <w:tcPr>
            <w:tcW w:w="4860" w:type="dxa"/>
            <w:gridSpan w:val="4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</w:p>
        </w:tc>
      </w:tr>
      <w:tr w:rsidR="001576B8" w:rsidTr="00E568BA">
        <w:trPr>
          <w:trHeight w:val="675"/>
          <w:jc w:val="center"/>
        </w:trPr>
        <w:tc>
          <w:tcPr>
            <w:tcW w:w="1280" w:type="dxa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授课章节</w:t>
            </w:r>
          </w:p>
        </w:tc>
        <w:tc>
          <w:tcPr>
            <w:tcW w:w="7831" w:type="dxa"/>
            <w:gridSpan w:val="7"/>
            <w:vAlign w:val="center"/>
          </w:tcPr>
          <w:p w:rsidR="001576B8" w:rsidRDefault="001576B8" w:rsidP="00E568BA">
            <w:pPr>
              <w:spacing w:line="340" w:lineRule="exact"/>
              <w:jc w:val="center"/>
              <w:rPr>
                <w:rFonts w:ascii="宋体"/>
                <w:szCs w:val="20"/>
              </w:rPr>
            </w:pPr>
          </w:p>
        </w:tc>
      </w:tr>
      <w:tr w:rsidR="001576B8" w:rsidTr="00FB4585">
        <w:trPr>
          <w:trHeight w:val="2439"/>
          <w:jc w:val="center"/>
        </w:trPr>
        <w:tc>
          <w:tcPr>
            <w:tcW w:w="1280" w:type="dxa"/>
            <w:vAlign w:val="center"/>
          </w:tcPr>
          <w:p w:rsidR="001576B8" w:rsidRDefault="001576B8" w:rsidP="00E568BA">
            <w:pPr>
              <w:spacing w:line="340" w:lineRule="exact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课堂教学过程</w:t>
            </w:r>
          </w:p>
        </w:tc>
        <w:tc>
          <w:tcPr>
            <w:tcW w:w="7831" w:type="dxa"/>
            <w:gridSpan w:val="7"/>
          </w:tcPr>
          <w:p w:rsidR="001576B8" w:rsidRDefault="001576B8" w:rsidP="00E568BA">
            <w:pPr>
              <w:spacing w:line="34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34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34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34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34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34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34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34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340" w:lineRule="exact"/>
              <w:jc w:val="left"/>
              <w:rPr>
                <w:rFonts w:ascii="宋体"/>
                <w:szCs w:val="20"/>
              </w:rPr>
            </w:pPr>
          </w:p>
        </w:tc>
      </w:tr>
      <w:tr w:rsidR="001576B8" w:rsidTr="00FB4585">
        <w:trPr>
          <w:trHeight w:val="2431"/>
          <w:jc w:val="center"/>
        </w:trPr>
        <w:tc>
          <w:tcPr>
            <w:tcW w:w="1280" w:type="dxa"/>
            <w:vAlign w:val="center"/>
          </w:tcPr>
          <w:p w:rsidR="001576B8" w:rsidRDefault="001576B8" w:rsidP="00E568BA">
            <w:pPr>
              <w:spacing w:line="500" w:lineRule="exact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听课人评价意见</w:t>
            </w:r>
          </w:p>
        </w:tc>
        <w:tc>
          <w:tcPr>
            <w:tcW w:w="7831" w:type="dxa"/>
            <w:gridSpan w:val="7"/>
          </w:tcPr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</w:p>
        </w:tc>
      </w:tr>
      <w:tr w:rsidR="001576B8" w:rsidTr="00E568BA">
        <w:trPr>
          <w:trHeight w:val="1320"/>
          <w:jc w:val="center"/>
        </w:trPr>
        <w:tc>
          <w:tcPr>
            <w:tcW w:w="1280" w:type="dxa"/>
            <w:vAlign w:val="center"/>
          </w:tcPr>
          <w:p w:rsidR="001576B8" w:rsidRDefault="001576B8" w:rsidP="00E568BA">
            <w:pPr>
              <w:spacing w:line="500" w:lineRule="exact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课堂教学效果评定</w:t>
            </w:r>
          </w:p>
        </w:tc>
        <w:tc>
          <w:tcPr>
            <w:tcW w:w="7831" w:type="dxa"/>
            <w:gridSpan w:val="7"/>
          </w:tcPr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优秀（　　）　良好（　　）　一般（　　）　较差（　　）</w:t>
            </w:r>
          </w:p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　　　　　　　　　　　　　　　　　　　（在您认定的等级后括号内打</w:t>
            </w:r>
            <w:r>
              <w:rPr>
                <w:rFonts w:ascii="宋体" w:hAnsi="宋体" w:hint="eastAsia"/>
                <w:szCs w:val="20"/>
              </w:rPr>
              <w:t>√</w:t>
            </w:r>
            <w:r>
              <w:rPr>
                <w:rFonts w:ascii="宋体" w:hint="eastAsia"/>
                <w:szCs w:val="20"/>
              </w:rPr>
              <w:t>即可）</w:t>
            </w:r>
          </w:p>
        </w:tc>
      </w:tr>
      <w:tr w:rsidR="001576B8" w:rsidTr="00E568BA">
        <w:trPr>
          <w:trHeight w:val="660"/>
          <w:jc w:val="center"/>
        </w:trPr>
        <w:tc>
          <w:tcPr>
            <w:tcW w:w="1280" w:type="dxa"/>
            <w:vAlign w:val="center"/>
          </w:tcPr>
          <w:p w:rsidR="001576B8" w:rsidRDefault="001576B8" w:rsidP="00E568BA">
            <w:pPr>
              <w:spacing w:line="500" w:lineRule="exact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其它</w:t>
            </w:r>
          </w:p>
        </w:tc>
        <w:tc>
          <w:tcPr>
            <w:tcW w:w="7831" w:type="dxa"/>
            <w:gridSpan w:val="7"/>
          </w:tcPr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</w:p>
        </w:tc>
      </w:tr>
      <w:tr w:rsidR="001576B8" w:rsidTr="00E568BA">
        <w:trPr>
          <w:trHeight w:val="660"/>
          <w:jc w:val="center"/>
        </w:trPr>
        <w:tc>
          <w:tcPr>
            <w:tcW w:w="1280" w:type="dxa"/>
            <w:vAlign w:val="center"/>
          </w:tcPr>
          <w:p w:rsidR="001576B8" w:rsidRDefault="001576B8" w:rsidP="00E568BA">
            <w:pPr>
              <w:spacing w:line="50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听课人单位</w:t>
            </w:r>
          </w:p>
        </w:tc>
        <w:tc>
          <w:tcPr>
            <w:tcW w:w="2115" w:type="dxa"/>
            <w:gridSpan w:val="2"/>
            <w:vAlign w:val="center"/>
          </w:tcPr>
          <w:p w:rsidR="001576B8" w:rsidRDefault="001576B8" w:rsidP="00E568BA">
            <w:pPr>
              <w:spacing w:line="500" w:lineRule="exact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576B8" w:rsidRDefault="001576B8" w:rsidP="00E568BA">
            <w:pPr>
              <w:spacing w:line="500" w:lineRule="exact"/>
              <w:jc w:val="center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>听课人签名</w:t>
            </w:r>
          </w:p>
        </w:tc>
        <w:tc>
          <w:tcPr>
            <w:tcW w:w="3916" w:type="dxa"/>
            <w:gridSpan w:val="3"/>
          </w:tcPr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</w:p>
          <w:p w:rsidR="001576B8" w:rsidRDefault="001576B8" w:rsidP="00E568BA">
            <w:pPr>
              <w:spacing w:line="500" w:lineRule="exact"/>
              <w:jc w:val="left"/>
              <w:rPr>
                <w:rFonts w:ascii="宋体"/>
                <w:szCs w:val="20"/>
              </w:rPr>
            </w:pPr>
            <w:r>
              <w:rPr>
                <w:rFonts w:ascii="宋体" w:hint="eastAsia"/>
                <w:szCs w:val="20"/>
              </w:rPr>
              <w:t xml:space="preserve">　　　　　　　　　　年　　月　　日</w:t>
            </w:r>
          </w:p>
        </w:tc>
      </w:tr>
    </w:tbl>
    <w:p w:rsidR="001576B8" w:rsidRDefault="001576B8" w:rsidP="00FB4585"/>
    <w:p w:rsidR="00EA2C32" w:rsidRDefault="00E93454" w:rsidP="00EA2C32">
      <w:pPr>
        <w:adjustRightInd w:val="0"/>
        <w:spacing w:afterLines="50" w:after="120" w:line="400" w:lineRule="exact"/>
        <w:jc w:val="center"/>
        <w:rPr>
          <w:rFonts w:ascii="仿宋_GB2312" w:eastAsia="仿宋_GB2312" w:cs="AdobeSongStd-Light,Bold"/>
          <w:b/>
          <w:bCs/>
          <w:color w:val="373737"/>
          <w:sz w:val="32"/>
        </w:rPr>
      </w:pPr>
      <w:r>
        <w:rPr>
          <w:sz w:val="24"/>
        </w:rPr>
        <w:br w:type="page"/>
      </w:r>
      <w:r w:rsidR="00EA2C32">
        <w:rPr>
          <w:rFonts w:ascii="仿宋_GB2312" w:eastAsia="仿宋_GB2312" w:cs="AdobeSongStd-Light,Bold" w:hint="eastAsia"/>
          <w:b/>
          <w:bCs/>
          <w:color w:val="373737"/>
          <w:sz w:val="32"/>
        </w:rPr>
        <w:lastRenderedPageBreak/>
        <w:t>山东交通学院课堂教学质量评价表</w:t>
      </w:r>
    </w:p>
    <w:p w:rsidR="00EA2C32" w:rsidRDefault="00EA2C32" w:rsidP="00EA2C32">
      <w:pPr>
        <w:adjustRightInd w:val="0"/>
        <w:spacing w:afterLines="50" w:after="120" w:line="280" w:lineRule="exact"/>
        <w:jc w:val="center"/>
        <w:rPr>
          <w:rFonts w:ascii="仿宋_GB2312" w:eastAsia="仿宋_GB2312"/>
          <w:color w:val="373737"/>
          <w:sz w:val="24"/>
        </w:rPr>
      </w:pPr>
      <w:r>
        <w:rPr>
          <w:rFonts w:ascii="仿宋_GB2312" w:eastAsia="仿宋_GB2312"/>
          <w:color w:val="373737"/>
          <w:sz w:val="24"/>
        </w:rPr>
        <w:t>(</w:t>
      </w:r>
      <w:r>
        <w:rPr>
          <w:rFonts w:eastAsia="仿宋_GB2312" w:cs="AdobeSongStd-Light,Bold" w:hint="eastAsia"/>
          <w:color w:val="373737"/>
          <w:sz w:val="24"/>
        </w:rPr>
        <w:t>院（系、部）同行、学校专家督导用</w:t>
      </w:r>
      <w:r>
        <w:rPr>
          <w:rFonts w:ascii="仿宋_GB2312" w:eastAsia="仿宋_GB2312"/>
          <w:color w:val="373737"/>
          <w:sz w:val="24"/>
        </w:rPr>
        <w:t>)</w:t>
      </w:r>
    </w:p>
    <w:p w:rsidR="00EA2C32" w:rsidRDefault="00EA2C32" w:rsidP="00EA2C32">
      <w:pPr>
        <w:adjustRightInd w:val="0"/>
        <w:spacing w:line="280" w:lineRule="exact"/>
        <w:jc w:val="center"/>
        <w:rPr>
          <w:rFonts w:ascii="仿宋_GB2312" w:eastAsia="仿宋_GB2312"/>
          <w:color w:val="373737"/>
          <w:sz w:val="24"/>
        </w:rPr>
      </w:pPr>
      <w:r>
        <w:rPr>
          <w:rFonts w:ascii="仿宋_GB2312" w:eastAsia="仿宋_GB2312" w:hint="eastAsia"/>
          <w:color w:val="373737"/>
          <w:sz w:val="24"/>
        </w:rPr>
        <w:t>（</w:t>
      </w:r>
      <w:r>
        <w:rPr>
          <w:rFonts w:ascii="仿宋_GB2312" w:eastAsia="仿宋_GB2312" w:hint="eastAsia"/>
          <w:color w:val="373737"/>
          <w:sz w:val="24"/>
          <w:u w:val="single"/>
        </w:rPr>
        <w:t xml:space="preserve">　　</w:t>
      </w:r>
      <w:r>
        <w:rPr>
          <w:rFonts w:ascii="仿宋_GB2312" w:eastAsia="仿宋_GB2312" w:hint="eastAsia"/>
          <w:color w:val="373737"/>
          <w:sz w:val="24"/>
        </w:rPr>
        <w:t>～</w:t>
      </w:r>
      <w:r>
        <w:rPr>
          <w:rFonts w:ascii="仿宋_GB2312" w:eastAsia="仿宋_GB2312"/>
          <w:color w:val="373737"/>
          <w:sz w:val="24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color w:val="373737"/>
          <w:sz w:val="24"/>
        </w:rPr>
        <w:t>学年第</w:t>
      </w:r>
      <w:proofErr w:type="gramEnd"/>
      <w:r>
        <w:rPr>
          <w:rFonts w:ascii="仿宋_GB2312" w:eastAsia="仿宋_GB2312" w:hint="eastAsia"/>
          <w:color w:val="373737"/>
          <w:sz w:val="24"/>
          <w:u w:val="single"/>
        </w:rPr>
        <w:t xml:space="preserve">　</w:t>
      </w:r>
      <w:r>
        <w:rPr>
          <w:rFonts w:ascii="仿宋_GB2312" w:eastAsia="仿宋_GB2312" w:hint="eastAsia"/>
          <w:color w:val="373737"/>
          <w:sz w:val="24"/>
        </w:rPr>
        <w:t>学期）</w:t>
      </w:r>
    </w:p>
    <w:p w:rsidR="00EA2C32" w:rsidRDefault="00EA2C32" w:rsidP="00EA2C32">
      <w:pPr>
        <w:adjustRightInd w:val="0"/>
        <w:spacing w:line="280" w:lineRule="exact"/>
        <w:jc w:val="center"/>
        <w:rPr>
          <w:rFonts w:ascii="仿宋_GB2312" w:eastAsia="仿宋_GB2312"/>
          <w:color w:val="373737"/>
          <w:sz w:val="24"/>
        </w:rPr>
      </w:pPr>
    </w:p>
    <w:p w:rsidR="00EA2C32" w:rsidRPr="00C0287B" w:rsidRDefault="00EA2C32" w:rsidP="00EA2C32">
      <w:pPr>
        <w:adjustRightInd w:val="0"/>
        <w:spacing w:line="280" w:lineRule="exact"/>
        <w:jc w:val="left"/>
        <w:rPr>
          <w:color w:val="373737"/>
          <w:sz w:val="28"/>
          <w:szCs w:val="28"/>
        </w:rPr>
      </w:pPr>
      <w:r w:rsidRPr="00EA2C32">
        <w:rPr>
          <w:rFonts w:hint="eastAsia"/>
          <w:b/>
          <w:color w:val="373737"/>
          <w:sz w:val="30"/>
          <w:szCs w:val="30"/>
        </w:rPr>
        <w:t xml:space="preserve"> </w:t>
      </w:r>
      <w:r w:rsidRPr="00C0287B">
        <w:rPr>
          <w:rFonts w:hint="eastAsia"/>
          <w:b/>
          <w:color w:val="373737"/>
          <w:sz w:val="28"/>
          <w:szCs w:val="28"/>
        </w:rPr>
        <w:t>学生班级：</w:t>
      </w:r>
    </w:p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211"/>
        <w:gridCol w:w="1399"/>
        <w:gridCol w:w="377"/>
        <w:gridCol w:w="1349"/>
        <w:gridCol w:w="1434"/>
        <w:gridCol w:w="702"/>
        <w:gridCol w:w="698"/>
        <w:gridCol w:w="700"/>
        <w:gridCol w:w="872"/>
      </w:tblGrid>
      <w:tr w:rsidR="00EA2C32" w:rsidTr="000A551A">
        <w:trPr>
          <w:trHeight w:val="455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任课教师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课程名称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</w:p>
        </w:tc>
      </w:tr>
      <w:tr w:rsidR="00EA2C32" w:rsidTr="000A551A">
        <w:trPr>
          <w:cantSplit/>
          <w:trHeight w:val="455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评价项目</w:t>
            </w:r>
          </w:p>
        </w:tc>
        <w:tc>
          <w:tcPr>
            <w:tcW w:w="26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评价指标及其内涵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评价等级</w:t>
            </w:r>
          </w:p>
        </w:tc>
      </w:tr>
      <w:tr w:rsidR="00EA2C32" w:rsidTr="000A551A">
        <w:trPr>
          <w:cantSplit/>
          <w:trHeight w:val="388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b/>
                <w:bCs/>
                <w:color w:val="373737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b/>
                <w:bCs/>
                <w:color w:val="373737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优秀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良</w:t>
            </w:r>
            <w:r>
              <w:rPr>
                <w:rFonts w:hint="eastAsia"/>
                <w:b/>
                <w:bCs/>
                <w:color w:val="373737"/>
              </w:rPr>
              <w:t>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合格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  <w:sz w:val="18"/>
              </w:rPr>
            </w:pPr>
            <w:r>
              <w:rPr>
                <w:rFonts w:cs="AdobeSongStd-Light" w:hint="eastAsia"/>
                <w:b/>
                <w:bCs/>
                <w:color w:val="373737"/>
                <w:sz w:val="18"/>
              </w:rPr>
              <w:t>不合格</w:t>
            </w:r>
          </w:p>
        </w:tc>
      </w:tr>
      <w:tr w:rsidR="00EA2C32" w:rsidTr="000A551A">
        <w:trPr>
          <w:cantSplit/>
          <w:trHeight w:val="41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师德及</w:t>
            </w:r>
          </w:p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教学态度</w:t>
            </w:r>
          </w:p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（</w:t>
            </w:r>
            <w:r>
              <w:rPr>
                <w:rFonts w:cs="AdobeSongStd-Light"/>
                <w:color w:val="373737"/>
              </w:rPr>
              <w:t>20</w:t>
            </w:r>
            <w:r>
              <w:rPr>
                <w:rFonts w:cs="AdobeSongStd-Light" w:hint="eastAsia"/>
                <w:color w:val="373737"/>
              </w:rPr>
              <w:t>分）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爱岗敬业，学风正派，治学严谨，为人师表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2</w:t>
            </w:r>
          </w:p>
        </w:tc>
      </w:tr>
      <w:tr w:rsidR="00EA2C32" w:rsidTr="000A551A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教书育人，严格要求，关心学生成长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2</w:t>
            </w:r>
          </w:p>
        </w:tc>
      </w:tr>
      <w:tr w:rsidR="00EA2C32" w:rsidTr="000A551A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有规范的教案或讲稿</w:t>
            </w:r>
            <w:r>
              <w:rPr>
                <w:rFonts w:ascii="宋体" w:hAnsi="宋体"/>
                <w:color w:val="373737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2</w:t>
            </w:r>
          </w:p>
        </w:tc>
      </w:tr>
      <w:tr w:rsidR="00EA2C32" w:rsidTr="000A551A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备课充分，讲授熟练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2</w:t>
            </w:r>
          </w:p>
        </w:tc>
      </w:tr>
      <w:tr w:rsidR="00EA2C32" w:rsidTr="000A551A">
        <w:trPr>
          <w:cantSplit/>
          <w:trHeight w:val="425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教学内容</w:t>
            </w:r>
          </w:p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（</w:t>
            </w:r>
            <w:r>
              <w:rPr>
                <w:rFonts w:cs="AdobeSongStd-Light"/>
                <w:color w:val="373737"/>
              </w:rPr>
              <w:t>30</w:t>
            </w:r>
            <w:r>
              <w:rPr>
                <w:rFonts w:cs="AdobeSongStd-Light" w:hint="eastAsia"/>
                <w:color w:val="373737"/>
              </w:rPr>
              <w:t>分）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符合课程质量标准</w:t>
            </w:r>
            <w:r>
              <w:rPr>
                <w:rFonts w:hint="eastAsia"/>
                <w:color w:val="373737"/>
              </w:rPr>
              <w:t>，</w:t>
            </w:r>
            <w:r>
              <w:rPr>
                <w:rFonts w:cs="AdobeSongStd-Light" w:hint="eastAsia"/>
                <w:color w:val="373737"/>
              </w:rPr>
              <w:t>重点突出</w:t>
            </w:r>
            <w:r>
              <w:rPr>
                <w:rFonts w:hint="eastAsia"/>
                <w:color w:val="373737"/>
              </w:rPr>
              <w:t>，</w:t>
            </w:r>
            <w:r>
              <w:rPr>
                <w:rFonts w:cs="AdobeSongStd-Light" w:hint="eastAsia"/>
                <w:color w:val="373737"/>
              </w:rPr>
              <w:t>难点分散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</w:tr>
      <w:tr w:rsidR="00EA2C32" w:rsidTr="000A551A">
        <w:trPr>
          <w:cantSplit/>
          <w:trHeight w:val="422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注重理论与实际的结合，处理得当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</w:tr>
      <w:tr w:rsidR="00EA2C32" w:rsidTr="000A551A">
        <w:trPr>
          <w:cantSplit/>
          <w:trHeight w:val="421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内容丰富、新颖，注重吸收学科新成果，反映学科新动向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5</w:t>
            </w:r>
          </w:p>
        </w:tc>
      </w:tr>
      <w:tr w:rsidR="00EA2C32" w:rsidTr="000A551A">
        <w:trPr>
          <w:cantSplit/>
          <w:trHeight w:val="497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引导学生自主性学习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</w:tr>
      <w:tr w:rsidR="00EA2C32" w:rsidTr="000A551A">
        <w:trPr>
          <w:cantSplit/>
          <w:trHeight w:val="41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教学方法</w:t>
            </w:r>
          </w:p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（</w:t>
            </w:r>
            <w:r>
              <w:rPr>
                <w:rFonts w:cs="AdobeSongStd-Light"/>
                <w:color w:val="373737"/>
              </w:rPr>
              <w:t>30</w:t>
            </w:r>
            <w:r>
              <w:rPr>
                <w:rFonts w:cs="AdobeSongStd-Light" w:hint="eastAsia"/>
                <w:color w:val="373737"/>
              </w:rPr>
              <w:t>分）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注意启发学生思维</w:t>
            </w:r>
            <w:r>
              <w:rPr>
                <w:color w:val="373737"/>
              </w:rPr>
              <w:t xml:space="preserve">, </w:t>
            </w:r>
            <w:r>
              <w:rPr>
                <w:rFonts w:cs="AdobeSongStd-Light" w:hint="eastAsia"/>
                <w:color w:val="373737"/>
              </w:rPr>
              <w:t>调动学生积极性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</w:tr>
      <w:tr w:rsidR="00EA2C32" w:rsidTr="000A551A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使用普通话；语言准确、精炼、生动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</w:tr>
      <w:tr w:rsidR="00EA2C32" w:rsidTr="000A551A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302C63">
            <w:pPr>
              <w:adjustRightInd w:val="0"/>
              <w:spacing w:line="280" w:lineRule="exact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重视学生能力的培养</w:t>
            </w:r>
            <w:r w:rsidR="00302C63">
              <w:rPr>
                <w:rFonts w:cs="AdobeSongStd-Light"/>
                <w:color w:val="373737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5</w:t>
            </w:r>
          </w:p>
        </w:tc>
      </w:tr>
      <w:tr w:rsidR="00EA2C32" w:rsidTr="000A551A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合理使用教具、现代化技术等辅助教学手段；板书板画规范、合理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</w:tr>
      <w:tr w:rsidR="00EA2C32" w:rsidTr="000A551A">
        <w:trPr>
          <w:cantSplit/>
          <w:trHeight w:val="399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教学效果</w:t>
            </w:r>
          </w:p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（</w:t>
            </w:r>
            <w:r>
              <w:rPr>
                <w:rFonts w:cs="AdobeSongStd-Light"/>
                <w:color w:val="373737"/>
              </w:rPr>
              <w:t>20</w:t>
            </w:r>
            <w:r>
              <w:rPr>
                <w:rFonts w:cs="AdobeSongStd-Light" w:hint="eastAsia"/>
                <w:color w:val="373737"/>
              </w:rPr>
              <w:t>分）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学生听课注意力集中，课堂气氛热烈、有序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</w:rPr>
              <w:t>3</w:t>
            </w:r>
          </w:p>
        </w:tc>
      </w:tr>
      <w:tr w:rsidR="00EA2C32" w:rsidTr="000A551A">
        <w:trPr>
          <w:cantSplit/>
          <w:trHeight w:val="399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C618B9" w:rsidP="000A551A">
            <w:pPr>
              <w:adjustRightInd w:val="0"/>
              <w:spacing w:line="280" w:lineRule="exact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采取</w:t>
            </w:r>
            <w:r w:rsidR="00EA2C32">
              <w:rPr>
                <w:rFonts w:cs="AdobeSongStd-Light" w:hint="eastAsia"/>
                <w:color w:val="373737"/>
              </w:rPr>
              <w:t>有效</w:t>
            </w:r>
            <w:r>
              <w:rPr>
                <w:rFonts w:cs="AdobeSongStd-Light" w:hint="eastAsia"/>
                <w:color w:val="373737"/>
              </w:rPr>
              <w:t>手段</w:t>
            </w:r>
            <w:r w:rsidR="00EA2C32">
              <w:rPr>
                <w:rFonts w:cs="AdobeSongStd-Light" w:hint="eastAsia"/>
                <w:color w:val="373737"/>
              </w:rPr>
              <w:t>掌握学生是否达到课程预期学习成果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4</w:t>
            </w:r>
          </w:p>
        </w:tc>
      </w:tr>
      <w:tr w:rsidR="00EA2C32" w:rsidTr="000A551A">
        <w:trPr>
          <w:cantSplit/>
          <w:trHeight w:val="399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cs="AdobeSongStd-Light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学生分析和解决问题的能力得到培养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4</w:t>
            </w:r>
          </w:p>
        </w:tc>
      </w:tr>
      <w:tr w:rsidR="00EA2C32" w:rsidTr="000A551A">
        <w:trPr>
          <w:trHeight w:val="443"/>
        </w:trPr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</w:rPr>
              <w:t>总成绩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  <w:tr w:rsidR="00EA2C32" w:rsidTr="000A551A">
        <w:trPr>
          <w:cantSplit/>
          <w:trHeight w:val="595"/>
        </w:trPr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主观性评价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优点和经验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  <w:tr w:rsidR="00EA2C32" w:rsidTr="000A551A">
        <w:trPr>
          <w:cantSplit/>
          <w:trHeight w:val="1085"/>
        </w:trPr>
        <w:tc>
          <w:tcPr>
            <w:tcW w:w="7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存在问题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  <w:tr w:rsidR="00EA2C32" w:rsidTr="000A551A">
        <w:trPr>
          <w:cantSplit/>
          <w:trHeight w:val="782"/>
        </w:trPr>
        <w:tc>
          <w:tcPr>
            <w:tcW w:w="7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建议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2" w:rsidRDefault="00EA2C32" w:rsidP="000A551A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</w:tbl>
    <w:p w:rsidR="00EA2C32" w:rsidRPr="00EE6B6A" w:rsidRDefault="00EA2C32" w:rsidP="00EE6B6A">
      <w:pPr>
        <w:rPr>
          <w:color w:val="373737"/>
        </w:rPr>
      </w:pPr>
      <w:r>
        <w:rPr>
          <w:rFonts w:hint="eastAsia"/>
          <w:color w:val="373737"/>
        </w:rPr>
        <w:t>注：请在相应分值栏内画“</w:t>
      </w:r>
      <w:r>
        <w:rPr>
          <w:rFonts w:ascii="宋体" w:hAnsi="宋体" w:hint="eastAsia"/>
          <w:color w:val="373737"/>
        </w:rPr>
        <w:t>√</w:t>
      </w:r>
      <w:r>
        <w:rPr>
          <w:rFonts w:hint="eastAsia"/>
          <w:color w:val="373737"/>
        </w:rPr>
        <w:t>”</w:t>
      </w:r>
      <w:r w:rsidR="00774FCB">
        <w:rPr>
          <w:rFonts w:hint="eastAsia"/>
          <w:color w:val="373737"/>
        </w:rPr>
        <w:t>,</w:t>
      </w:r>
      <w:r w:rsidR="00774FCB">
        <w:rPr>
          <w:rFonts w:hint="eastAsia"/>
          <w:color w:val="373737"/>
        </w:rPr>
        <w:t>并填写“总成绩</w:t>
      </w:r>
      <w:r w:rsidR="002A4F4A">
        <w:rPr>
          <w:rFonts w:hint="eastAsia"/>
          <w:color w:val="373737"/>
        </w:rPr>
        <w:t>”</w:t>
      </w:r>
      <w:r w:rsidR="00774FCB">
        <w:rPr>
          <w:rFonts w:hint="eastAsia"/>
          <w:color w:val="373737"/>
        </w:rPr>
        <w:t>一栏</w:t>
      </w:r>
      <w:r>
        <w:rPr>
          <w:rFonts w:hint="eastAsia"/>
          <w:color w:val="373737"/>
        </w:rPr>
        <w:t>。</w:t>
      </w:r>
    </w:p>
    <w:p w:rsidR="001576B8" w:rsidRPr="00CF38F7" w:rsidRDefault="001576B8" w:rsidP="00CF38F7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sz w:val="24"/>
        </w:rPr>
        <w:br w:type="page"/>
      </w:r>
      <w:r w:rsidRPr="00657A05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4F553D">
        <w:rPr>
          <w:rFonts w:ascii="仿宋" w:eastAsia="仿宋" w:hAnsi="仿宋" w:hint="eastAsia"/>
          <w:b/>
          <w:sz w:val="32"/>
          <w:szCs w:val="32"/>
        </w:rPr>
        <w:t>3</w:t>
      </w:r>
      <w:r w:rsidR="00CF38F7">
        <w:rPr>
          <w:rFonts w:ascii="仿宋" w:eastAsia="仿宋" w:hAnsi="仿宋" w:hint="eastAsia"/>
          <w:b/>
          <w:sz w:val="32"/>
          <w:szCs w:val="32"/>
        </w:rPr>
        <w:t xml:space="preserve">                               </w:t>
      </w:r>
      <w:r>
        <w:rPr>
          <w:rFonts w:hint="eastAsia"/>
          <w:sz w:val="24"/>
        </w:rPr>
        <w:t>记录编号：</w:t>
      </w:r>
      <w:r>
        <w:rPr>
          <w:sz w:val="24"/>
        </w:rPr>
        <w:t>SDJTU/B17-07</w:t>
      </w:r>
    </w:p>
    <w:tbl>
      <w:tblPr>
        <w:tblpPr w:leftFromText="180" w:rightFromText="180" w:vertAnchor="page" w:horzAnchor="margin" w:tblpY="2553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635"/>
        <w:gridCol w:w="871"/>
        <w:gridCol w:w="344"/>
        <w:gridCol w:w="360"/>
        <w:gridCol w:w="354"/>
        <w:gridCol w:w="1048"/>
        <w:gridCol w:w="695"/>
        <w:gridCol w:w="160"/>
        <w:gridCol w:w="519"/>
        <w:gridCol w:w="719"/>
        <w:gridCol w:w="691"/>
      </w:tblGrid>
      <w:tr w:rsidR="001576B8" w:rsidTr="006E311F">
        <w:trPr>
          <w:trHeight w:val="618"/>
        </w:trPr>
        <w:tc>
          <w:tcPr>
            <w:tcW w:w="2118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635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62" w:type="dxa"/>
            <w:gridSpan w:val="3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929" w:type="dxa"/>
            <w:gridSpan w:val="3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576B8" w:rsidTr="006E311F">
        <w:trPr>
          <w:trHeight w:val="617"/>
        </w:trPr>
        <w:tc>
          <w:tcPr>
            <w:tcW w:w="2118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实验项目名称</w:t>
            </w: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929" w:type="dxa"/>
            <w:gridSpan w:val="3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576B8" w:rsidTr="006E311F">
        <w:trPr>
          <w:trHeight w:val="612"/>
        </w:trPr>
        <w:tc>
          <w:tcPr>
            <w:tcW w:w="2118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</w:p>
        </w:tc>
        <w:tc>
          <w:tcPr>
            <w:tcW w:w="2506" w:type="dxa"/>
            <w:gridSpan w:val="2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784" w:type="dxa"/>
            <w:gridSpan w:val="5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576B8" w:rsidTr="006E311F">
        <w:trPr>
          <w:trHeight w:val="606"/>
        </w:trPr>
        <w:tc>
          <w:tcPr>
            <w:tcW w:w="2118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学生班级</w:t>
            </w:r>
          </w:p>
        </w:tc>
        <w:tc>
          <w:tcPr>
            <w:tcW w:w="2506" w:type="dxa"/>
            <w:gridSpan w:val="2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48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1410" w:type="dxa"/>
            <w:gridSpan w:val="2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576B8" w:rsidTr="006E311F">
        <w:trPr>
          <w:trHeight w:val="300"/>
        </w:trPr>
        <w:tc>
          <w:tcPr>
            <w:tcW w:w="2118" w:type="dxa"/>
            <w:vMerge w:val="restart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教学环节</w:t>
            </w:r>
          </w:p>
        </w:tc>
        <w:tc>
          <w:tcPr>
            <w:tcW w:w="4612" w:type="dxa"/>
            <w:gridSpan w:val="6"/>
            <w:vMerge w:val="restart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2784" w:type="dxa"/>
            <w:gridSpan w:val="5"/>
            <w:vAlign w:val="center"/>
          </w:tcPr>
          <w:p w:rsidR="001576B8" w:rsidRDefault="001576B8" w:rsidP="007A140C">
            <w:pPr>
              <w:spacing w:line="280" w:lineRule="exact"/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评价等级</w:t>
            </w:r>
          </w:p>
        </w:tc>
      </w:tr>
      <w:tr w:rsidR="001576B8" w:rsidTr="006E311F">
        <w:trPr>
          <w:trHeight w:val="315"/>
        </w:trPr>
        <w:tc>
          <w:tcPr>
            <w:tcW w:w="2118" w:type="dxa"/>
            <w:vMerge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4612" w:type="dxa"/>
            <w:gridSpan w:val="6"/>
            <w:vMerge/>
          </w:tcPr>
          <w:p w:rsidR="001576B8" w:rsidRDefault="001576B8" w:rsidP="006E311F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</w:tr>
      <w:tr w:rsidR="001576B8" w:rsidTr="006E311F">
        <w:trPr>
          <w:trHeight w:val="487"/>
        </w:trPr>
        <w:tc>
          <w:tcPr>
            <w:tcW w:w="2118" w:type="dxa"/>
            <w:vMerge w:val="restart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实验教学准备</w:t>
            </w: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有教案或讲稿、内容明确、讲解要点、重点突出、能反映教学组织过程。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442"/>
        </w:trPr>
        <w:tc>
          <w:tcPr>
            <w:tcW w:w="2118" w:type="dxa"/>
            <w:vMerge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有实验报告格式样本、内容完整。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582"/>
        </w:trPr>
        <w:tc>
          <w:tcPr>
            <w:tcW w:w="2118" w:type="dxa"/>
            <w:vMerge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实验场地整洁、仪器设备完好、需要调动的有调动记录、能及时提供必要的耗材和有关资料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464"/>
        </w:trPr>
        <w:tc>
          <w:tcPr>
            <w:tcW w:w="2118" w:type="dxa"/>
            <w:vMerge w:val="restart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实验教学授课</w:t>
            </w: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讲解简明易懂、条理清晰、重点突出。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486"/>
        </w:trPr>
        <w:tc>
          <w:tcPr>
            <w:tcW w:w="2118" w:type="dxa"/>
            <w:vMerge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教学方法合理、具有启发性、能充分调动学生的学习主动性、耐心解答学生提出的问题。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450"/>
        </w:trPr>
        <w:tc>
          <w:tcPr>
            <w:tcW w:w="2118" w:type="dxa"/>
            <w:vMerge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能及时排除故障、正确解释实验过程中出现的特殊现象、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487"/>
        </w:trPr>
        <w:tc>
          <w:tcPr>
            <w:tcW w:w="2118" w:type="dxa"/>
            <w:vMerge w:val="restart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实验教学过程</w:t>
            </w: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学生对本次实验内容清楚、准备充分。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434"/>
        </w:trPr>
        <w:tc>
          <w:tcPr>
            <w:tcW w:w="2118" w:type="dxa"/>
            <w:vMerge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>实验内容完整。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425"/>
        </w:trPr>
        <w:tc>
          <w:tcPr>
            <w:tcW w:w="2118" w:type="dxa"/>
            <w:vMerge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rFonts w:hint="eastAsia"/>
                <w:szCs w:val="21"/>
              </w:rPr>
              <w:t>严格执行实验报告结果检查制度。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447"/>
        </w:trPr>
        <w:tc>
          <w:tcPr>
            <w:tcW w:w="2118" w:type="dxa"/>
            <w:vMerge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10.</w:t>
            </w:r>
            <w:r>
              <w:rPr>
                <w:rFonts w:hint="eastAsia"/>
                <w:szCs w:val="21"/>
              </w:rPr>
              <w:t>时间分配合理。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556"/>
        </w:trPr>
        <w:tc>
          <w:tcPr>
            <w:tcW w:w="2118" w:type="dxa"/>
            <w:vMerge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11.</w:t>
            </w:r>
            <w:r>
              <w:rPr>
                <w:rFonts w:hint="eastAsia"/>
                <w:szCs w:val="21"/>
              </w:rPr>
              <w:t>认真填写实验记录薄和大型精密贵重仪器（设备）使用情况记录薄。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1110"/>
        </w:trPr>
        <w:tc>
          <w:tcPr>
            <w:tcW w:w="2118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实验教学文件资料</w:t>
            </w: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）实验教学大纲；（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）实验教材（实验指导书）；（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）学生实验报告；（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）实验安排表；（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）实验记录薄；（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）实验教学笔记</w:t>
            </w:r>
            <w:proofErr w:type="gramStart"/>
            <w:r>
              <w:rPr>
                <w:rFonts w:hint="eastAsia"/>
                <w:szCs w:val="21"/>
              </w:rPr>
              <w:t>等总结</w:t>
            </w:r>
            <w:proofErr w:type="gramEnd"/>
            <w:r>
              <w:rPr>
                <w:rFonts w:hint="eastAsia"/>
                <w:szCs w:val="21"/>
              </w:rPr>
              <w:t>材料或研究论文。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464"/>
        </w:trPr>
        <w:tc>
          <w:tcPr>
            <w:tcW w:w="2118" w:type="dxa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教书育人</w:t>
            </w: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教学态度端正、严格要求学生、师生关系融洽、以良好的师德和严谨的教风引导学生。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558"/>
        </w:trPr>
        <w:tc>
          <w:tcPr>
            <w:tcW w:w="2118" w:type="dxa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新技术应用</w:t>
            </w:r>
          </w:p>
        </w:tc>
        <w:tc>
          <w:tcPr>
            <w:tcW w:w="4612" w:type="dxa"/>
            <w:gridSpan w:val="6"/>
            <w:vAlign w:val="center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新技术、新设备、新方法、新工艺等应用情况。</w:t>
            </w:r>
          </w:p>
        </w:tc>
        <w:tc>
          <w:tcPr>
            <w:tcW w:w="695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79" w:type="dxa"/>
            <w:gridSpan w:val="2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719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  <w:tc>
          <w:tcPr>
            <w:tcW w:w="691" w:type="dxa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</w:tc>
      </w:tr>
      <w:tr w:rsidR="001576B8" w:rsidTr="006E311F">
        <w:trPr>
          <w:trHeight w:val="713"/>
        </w:trPr>
        <w:tc>
          <w:tcPr>
            <w:tcW w:w="2118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评定结果</w:t>
            </w:r>
          </w:p>
        </w:tc>
        <w:tc>
          <w:tcPr>
            <w:tcW w:w="7396" w:type="dxa"/>
            <w:gridSpan w:val="11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优秀（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良好（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较差（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1576B8" w:rsidRDefault="001576B8" w:rsidP="007A140C">
            <w:pPr>
              <w:spacing w:line="280" w:lineRule="exact"/>
              <w:ind w:firstLineChars="1600" w:firstLine="3360"/>
              <w:rPr>
                <w:szCs w:val="21"/>
              </w:rPr>
            </w:pPr>
          </w:p>
          <w:p w:rsidR="001576B8" w:rsidRDefault="001576B8" w:rsidP="007A140C">
            <w:pPr>
              <w:spacing w:line="280" w:lineRule="exact"/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>（在您认定的等级后括号内打“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”即可）</w:t>
            </w:r>
          </w:p>
        </w:tc>
      </w:tr>
      <w:tr w:rsidR="001576B8" w:rsidTr="006E311F">
        <w:trPr>
          <w:trHeight w:val="229"/>
        </w:trPr>
        <w:tc>
          <w:tcPr>
            <w:tcW w:w="2118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听课人单位</w:t>
            </w:r>
          </w:p>
        </w:tc>
        <w:tc>
          <w:tcPr>
            <w:tcW w:w="1635" w:type="dxa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576B8" w:rsidRDefault="001576B8" w:rsidP="006E31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听课人签名</w:t>
            </w:r>
          </w:p>
        </w:tc>
        <w:tc>
          <w:tcPr>
            <w:tcW w:w="4186" w:type="dxa"/>
            <w:gridSpan w:val="7"/>
          </w:tcPr>
          <w:p w:rsidR="001576B8" w:rsidRDefault="001576B8" w:rsidP="006E311F">
            <w:pPr>
              <w:spacing w:line="280" w:lineRule="exact"/>
              <w:rPr>
                <w:szCs w:val="21"/>
              </w:rPr>
            </w:pPr>
          </w:p>
          <w:p w:rsidR="001576B8" w:rsidRDefault="001576B8" w:rsidP="007A140C">
            <w:pPr>
              <w:spacing w:line="28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576B8" w:rsidRDefault="001576B8" w:rsidP="007A140C">
      <w:pPr>
        <w:spacing w:beforeLines="50" w:before="120"/>
        <w:ind w:firstLineChars="300" w:firstLine="10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山东交通学院实验教学听课记录表</w:t>
      </w:r>
      <w:r>
        <w:rPr>
          <w:sz w:val="24"/>
        </w:rPr>
        <w:br w:type="page"/>
      </w:r>
    </w:p>
    <w:p w:rsidR="001576B8" w:rsidRPr="00657A05" w:rsidRDefault="001576B8" w:rsidP="00657A05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 w:rsidRPr="00657A05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4F553D">
        <w:rPr>
          <w:rFonts w:ascii="仿宋" w:eastAsia="仿宋" w:hAnsi="仿宋" w:hint="eastAsia"/>
          <w:b/>
          <w:sz w:val="32"/>
          <w:szCs w:val="32"/>
        </w:rPr>
        <w:t>4</w:t>
      </w:r>
    </w:p>
    <w:p w:rsidR="001576B8" w:rsidRPr="00BE7B51" w:rsidRDefault="001576B8" w:rsidP="00702CD3">
      <w:pPr>
        <w:tabs>
          <w:tab w:val="left" w:pos="1365"/>
        </w:tabs>
        <w:jc w:val="center"/>
        <w:rPr>
          <w:rFonts w:ascii="宋体"/>
          <w:sz w:val="28"/>
          <w:szCs w:val="28"/>
        </w:rPr>
      </w:pPr>
      <w:bookmarkStart w:id="1" w:name="OLE_LINK1"/>
      <w:r w:rsidRPr="00BE7B51">
        <w:rPr>
          <w:rFonts w:ascii="宋体" w:hAnsi="宋体" w:hint="eastAsia"/>
          <w:b/>
          <w:bCs/>
          <w:sz w:val="28"/>
          <w:szCs w:val="28"/>
        </w:rPr>
        <w:t>学生课堂出勤抽查表</w:t>
      </w:r>
    </w:p>
    <w:bookmarkEnd w:id="1"/>
    <w:p w:rsidR="001576B8" w:rsidRPr="00FF21DC" w:rsidRDefault="001576B8" w:rsidP="007A140C">
      <w:pPr>
        <w:tabs>
          <w:tab w:val="left" w:pos="1365"/>
        </w:tabs>
        <w:ind w:firstLineChars="50" w:firstLine="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学院</w:t>
      </w:r>
      <w:r w:rsidRPr="00FF21DC">
        <w:rPr>
          <w:rFonts w:ascii="宋体" w:hAnsi="宋体" w:hint="eastAsia"/>
          <w:sz w:val="24"/>
        </w:rPr>
        <w:t>：</w:t>
      </w:r>
      <w:r w:rsidRPr="00FF21DC">
        <w:rPr>
          <w:rFonts w:ascii="宋体" w:hAnsi="宋体"/>
          <w:sz w:val="24"/>
          <w:u w:val="single"/>
        </w:rPr>
        <w:t xml:space="preserve">                </w:t>
      </w:r>
      <w:r w:rsidRPr="00FF21DC">
        <w:rPr>
          <w:rFonts w:ascii="宋体" w:hAnsi="宋体"/>
          <w:sz w:val="24"/>
        </w:rPr>
        <w:t xml:space="preserve">         </w:t>
      </w:r>
      <w:r w:rsidRPr="00FF21DC">
        <w:rPr>
          <w:rFonts w:ascii="宋体" w:hAnsi="宋体" w:hint="eastAsia"/>
          <w:sz w:val="24"/>
        </w:rPr>
        <w:t>抽查时间：</w:t>
      </w:r>
      <w:r w:rsidRPr="00FF21DC">
        <w:rPr>
          <w:rFonts w:ascii="宋体" w:hAnsi="宋体"/>
          <w:sz w:val="24"/>
          <w:u w:val="single"/>
        </w:rPr>
        <w:t xml:space="preserve">                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727"/>
        <w:gridCol w:w="1640"/>
        <w:gridCol w:w="1246"/>
        <w:gridCol w:w="723"/>
        <w:gridCol w:w="2160"/>
      </w:tblGrid>
      <w:tr w:rsidR="001576B8" w:rsidRPr="00FF21DC" w:rsidTr="00E568BA">
        <w:trPr>
          <w:trHeight w:val="42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上课教师姓名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42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上课地点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抽查班级名称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42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本班实有学生数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实际出勤人数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532"/>
        </w:trPr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spacing w:line="400" w:lineRule="exact"/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请假学生人数</w:t>
            </w:r>
          </w:p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（以假条为准）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迟到学生人数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旷课学生人数</w:t>
            </w:r>
          </w:p>
        </w:tc>
      </w:tr>
      <w:tr w:rsidR="001576B8" w:rsidRPr="00FF21DC" w:rsidTr="00E568BA">
        <w:trPr>
          <w:trHeight w:val="469"/>
        </w:trPr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7A140C">
            <w:pPr>
              <w:tabs>
                <w:tab w:val="left" w:pos="1365"/>
              </w:tabs>
              <w:spacing w:beforeLines="50" w:before="120" w:afterLines="5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7A140C">
            <w:pPr>
              <w:tabs>
                <w:tab w:val="left" w:pos="1365"/>
              </w:tabs>
              <w:spacing w:beforeLines="50" w:before="120" w:afterLines="5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7A140C">
            <w:pPr>
              <w:tabs>
                <w:tab w:val="left" w:pos="1365"/>
              </w:tabs>
              <w:spacing w:beforeLines="50" w:before="120" w:afterLines="50" w:after="120"/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754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其它异常情况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706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抽查人姓名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ind w:left="2520" w:hanging="2520"/>
              <w:rPr>
                <w:rFonts w:ascii="宋体" w:hAnsi="宋体"/>
                <w:sz w:val="24"/>
              </w:rPr>
            </w:pPr>
            <w:r w:rsidRPr="00FF21DC">
              <w:rPr>
                <w:rFonts w:ascii="宋体" w:hAnsi="宋体"/>
                <w:sz w:val="24"/>
              </w:rPr>
              <w:t xml:space="preserve">                                 </w:t>
            </w:r>
          </w:p>
          <w:p w:rsidR="001576B8" w:rsidRPr="00FF21DC" w:rsidRDefault="001576B8" w:rsidP="00E568BA">
            <w:pPr>
              <w:tabs>
                <w:tab w:val="left" w:pos="1365"/>
              </w:tabs>
              <w:ind w:left="2520" w:hanging="2520"/>
              <w:rPr>
                <w:rFonts w:ascii="宋体" w:hAnsi="宋体"/>
                <w:sz w:val="24"/>
              </w:rPr>
            </w:pPr>
          </w:p>
          <w:p w:rsidR="001576B8" w:rsidRPr="00FF21DC" w:rsidRDefault="001576B8" w:rsidP="00E568BA">
            <w:pPr>
              <w:tabs>
                <w:tab w:val="left" w:pos="1365"/>
              </w:tabs>
              <w:ind w:left="2520" w:firstLine="1560"/>
              <w:rPr>
                <w:rFonts w:ascii="宋体"/>
                <w:sz w:val="24"/>
              </w:rPr>
            </w:pPr>
            <w:r w:rsidRPr="00FF21DC">
              <w:rPr>
                <w:rFonts w:ascii="宋体" w:hAnsi="宋体"/>
                <w:sz w:val="24"/>
              </w:rPr>
              <w:t xml:space="preserve"> </w:t>
            </w:r>
            <w:r w:rsidRPr="00FF21DC">
              <w:rPr>
                <w:rFonts w:ascii="宋体" w:hAnsi="宋体" w:hint="eastAsia"/>
                <w:sz w:val="24"/>
              </w:rPr>
              <w:t>年</w:t>
            </w:r>
            <w:r w:rsidRPr="00FF21DC">
              <w:rPr>
                <w:rFonts w:ascii="宋体" w:hAnsi="宋体"/>
                <w:sz w:val="24"/>
              </w:rPr>
              <w:t xml:space="preserve">     </w:t>
            </w:r>
            <w:r w:rsidRPr="00FF21DC">
              <w:rPr>
                <w:rFonts w:ascii="宋体" w:hAnsi="宋体" w:hint="eastAsia"/>
                <w:sz w:val="24"/>
              </w:rPr>
              <w:t>月</w:t>
            </w:r>
            <w:r w:rsidRPr="00FF21DC">
              <w:rPr>
                <w:rFonts w:ascii="宋体" w:hAnsi="宋体"/>
                <w:sz w:val="24"/>
              </w:rPr>
              <w:t xml:space="preserve">     </w:t>
            </w:r>
            <w:r w:rsidRPr="00FF21D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576B8" w:rsidRPr="00FF21DC" w:rsidRDefault="001576B8" w:rsidP="00702CD3">
      <w:pPr>
        <w:tabs>
          <w:tab w:val="left" w:pos="1365"/>
        </w:tabs>
        <w:spacing w:before="240" w:after="240"/>
        <w:rPr>
          <w:rFonts w:ascii="宋体"/>
          <w:sz w:val="24"/>
        </w:rPr>
      </w:pPr>
      <w:r w:rsidRPr="00FF21DC">
        <w:rPr>
          <w:rFonts w:ascii="宋体" w:hAnsi="宋体" w:hint="eastAsia"/>
          <w:sz w:val="24"/>
        </w:rPr>
        <w:t>……</w:t>
      </w:r>
      <w:proofErr w:type="gramStart"/>
      <w:r w:rsidRPr="00FF21DC"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:rsidR="001576B8" w:rsidRPr="00BE7B51" w:rsidRDefault="001576B8" w:rsidP="00702CD3">
      <w:pPr>
        <w:tabs>
          <w:tab w:val="left" w:pos="1365"/>
        </w:tabs>
        <w:jc w:val="center"/>
        <w:rPr>
          <w:rFonts w:ascii="宋体"/>
          <w:sz w:val="28"/>
          <w:szCs w:val="28"/>
        </w:rPr>
      </w:pPr>
      <w:r w:rsidRPr="00BE7B51">
        <w:rPr>
          <w:rFonts w:ascii="宋体" w:hAnsi="宋体" w:hint="eastAsia"/>
          <w:b/>
          <w:bCs/>
          <w:sz w:val="28"/>
          <w:szCs w:val="28"/>
        </w:rPr>
        <w:t>学生课堂出勤抽查表</w:t>
      </w:r>
    </w:p>
    <w:p w:rsidR="001576B8" w:rsidRPr="00FF21DC" w:rsidRDefault="001576B8" w:rsidP="007A140C">
      <w:pPr>
        <w:tabs>
          <w:tab w:val="left" w:pos="1365"/>
        </w:tabs>
        <w:ind w:firstLineChars="50" w:firstLine="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</w:t>
      </w:r>
      <w:r w:rsidRPr="00FF21DC">
        <w:rPr>
          <w:rFonts w:ascii="宋体" w:hAnsi="宋体" w:hint="eastAsia"/>
          <w:sz w:val="24"/>
        </w:rPr>
        <w:t>院：</w:t>
      </w:r>
      <w:r w:rsidRPr="00FF21DC">
        <w:rPr>
          <w:rFonts w:ascii="宋体" w:hAnsi="宋体"/>
          <w:sz w:val="24"/>
          <w:u w:val="single"/>
        </w:rPr>
        <w:t xml:space="preserve">                </w:t>
      </w:r>
      <w:r w:rsidRPr="00FF21DC">
        <w:rPr>
          <w:rFonts w:ascii="宋体" w:hAnsi="宋体"/>
          <w:sz w:val="24"/>
        </w:rPr>
        <w:t xml:space="preserve">         </w:t>
      </w:r>
      <w:r w:rsidRPr="00FF21DC">
        <w:rPr>
          <w:rFonts w:ascii="宋体" w:hAnsi="宋体" w:hint="eastAsia"/>
          <w:sz w:val="24"/>
        </w:rPr>
        <w:t>抽查时间：</w:t>
      </w:r>
      <w:r w:rsidRPr="00FF21DC">
        <w:rPr>
          <w:rFonts w:ascii="宋体" w:hAnsi="宋体"/>
          <w:sz w:val="24"/>
          <w:u w:val="single"/>
        </w:rPr>
        <w:t xml:space="preserve">                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729"/>
        <w:gridCol w:w="1639"/>
        <w:gridCol w:w="1251"/>
        <w:gridCol w:w="725"/>
        <w:gridCol w:w="2156"/>
      </w:tblGrid>
      <w:tr w:rsidR="001576B8" w:rsidRPr="00FF21DC" w:rsidTr="00E568BA">
        <w:trPr>
          <w:trHeight w:val="344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上课教师姓名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344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上课地点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抽查班级名称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344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本班实有学生数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实际出勤人数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434"/>
        </w:trPr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spacing w:line="400" w:lineRule="exact"/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请假学生人数</w:t>
            </w:r>
          </w:p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（以假条为准）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迟到学生人数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旷课学生人数</w:t>
            </w:r>
          </w:p>
        </w:tc>
      </w:tr>
      <w:tr w:rsidR="001576B8" w:rsidRPr="00FF21DC" w:rsidTr="00E568BA">
        <w:trPr>
          <w:trHeight w:val="382"/>
        </w:trPr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7A140C">
            <w:pPr>
              <w:tabs>
                <w:tab w:val="left" w:pos="1365"/>
              </w:tabs>
              <w:spacing w:beforeLines="50" w:before="120" w:afterLines="5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7A140C">
            <w:pPr>
              <w:tabs>
                <w:tab w:val="left" w:pos="1365"/>
              </w:tabs>
              <w:spacing w:beforeLines="50" w:before="120" w:afterLines="5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7A140C">
            <w:pPr>
              <w:tabs>
                <w:tab w:val="left" w:pos="1365"/>
              </w:tabs>
              <w:spacing w:beforeLines="50" w:before="120" w:afterLines="50" w:after="120"/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615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其它异常情况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576B8" w:rsidRPr="00FF21DC" w:rsidTr="00E568BA">
        <w:trPr>
          <w:trHeight w:val="425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jc w:val="center"/>
              <w:rPr>
                <w:rFonts w:ascii="宋体"/>
                <w:sz w:val="24"/>
              </w:rPr>
            </w:pPr>
            <w:r w:rsidRPr="00FF21DC">
              <w:rPr>
                <w:rFonts w:ascii="宋体" w:hAnsi="宋体" w:hint="eastAsia"/>
                <w:sz w:val="24"/>
              </w:rPr>
              <w:t>抽查人姓名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6B8" w:rsidRPr="00FF21DC" w:rsidRDefault="001576B8" w:rsidP="00E568BA">
            <w:pPr>
              <w:tabs>
                <w:tab w:val="left" w:pos="1365"/>
              </w:tabs>
              <w:ind w:left="2520" w:hanging="2520"/>
              <w:rPr>
                <w:rFonts w:ascii="宋体" w:hAnsi="宋体"/>
                <w:sz w:val="24"/>
              </w:rPr>
            </w:pPr>
            <w:r w:rsidRPr="00FF21DC">
              <w:rPr>
                <w:rFonts w:ascii="宋体" w:hAnsi="宋体"/>
                <w:sz w:val="24"/>
              </w:rPr>
              <w:t xml:space="preserve">                                 </w:t>
            </w:r>
          </w:p>
          <w:p w:rsidR="001576B8" w:rsidRPr="00FF21DC" w:rsidRDefault="001576B8" w:rsidP="00E568BA">
            <w:pPr>
              <w:tabs>
                <w:tab w:val="left" w:pos="1365"/>
              </w:tabs>
              <w:ind w:left="2520" w:hanging="2520"/>
              <w:rPr>
                <w:rFonts w:ascii="宋体" w:hAnsi="宋体"/>
                <w:sz w:val="24"/>
              </w:rPr>
            </w:pPr>
          </w:p>
          <w:p w:rsidR="001576B8" w:rsidRPr="00FF21DC" w:rsidRDefault="001576B8" w:rsidP="00E568BA">
            <w:pPr>
              <w:tabs>
                <w:tab w:val="left" w:pos="1365"/>
              </w:tabs>
              <w:ind w:left="2520" w:firstLine="1560"/>
              <w:rPr>
                <w:rFonts w:ascii="宋体"/>
                <w:sz w:val="24"/>
              </w:rPr>
            </w:pPr>
            <w:r w:rsidRPr="00FF21DC">
              <w:rPr>
                <w:rFonts w:ascii="宋体" w:hAnsi="宋体"/>
                <w:sz w:val="24"/>
              </w:rPr>
              <w:t xml:space="preserve"> </w:t>
            </w:r>
            <w:r w:rsidRPr="00FF21DC">
              <w:rPr>
                <w:rFonts w:ascii="宋体" w:hAnsi="宋体" w:hint="eastAsia"/>
                <w:sz w:val="24"/>
              </w:rPr>
              <w:t>年</w:t>
            </w:r>
            <w:r w:rsidRPr="00FF21DC">
              <w:rPr>
                <w:rFonts w:ascii="宋体" w:hAnsi="宋体"/>
                <w:sz w:val="24"/>
              </w:rPr>
              <w:t xml:space="preserve">     </w:t>
            </w:r>
            <w:r w:rsidRPr="00FF21DC">
              <w:rPr>
                <w:rFonts w:ascii="宋体" w:hAnsi="宋体" w:hint="eastAsia"/>
                <w:sz w:val="24"/>
              </w:rPr>
              <w:t>月</w:t>
            </w:r>
            <w:r w:rsidRPr="00FF21DC">
              <w:rPr>
                <w:rFonts w:ascii="宋体" w:hAnsi="宋体"/>
                <w:sz w:val="24"/>
              </w:rPr>
              <w:t xml:space="preserve">     </w:t>
            </w:r>
            <w:r w:rsidRPr="00FF21D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576B8" w:rsidRDefault="001576B8" w:rsidP="00C8382B">
      <w:pPr>
        <w:ind w:right="480"/>
        <w:rPr>
          <w:sz w:val="24"/>
        </w:rPr>
      </w:pPr>
    </w:p>
    <w:p w:rsidR="001576B8" w:rsidRPr="00BC333E" w:rsidRDefault="001576B8" w:rsidP="00D800BE">
      <w:pPr>
        <w:spacing w:line="520" w:lineRule="exact"/>
        <w:ind w:firstLineChars="550" w:firstLine="1155"/>
      </w:pPr>
    </w:p>
    <w:sectPr w:rsidR="001576B8" w:rsidRPr="00BC333E" w:rsidSect="006355A4">
      <w:footerReference w:type="default" r:id="rId9"/>
      <w:pgSz w:w="12240" w:h="15840"/>
      <w:pgMar w:top="1304" w:right="1797" w:bottom="1191" w:left="1797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64" w:rsidRDefault="00406664" w:rsidP="006355A4">
      <w:r>
        <w:separator/>
      </w:r>
    </w:p>
  </w:endnote>
  <w:endnote w:type="continuationSeparator" w:id="0">
    <w:p w:rsidR="00406664" w:rsidRDefault="00406664" w:rsidP="0063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SongStd-Light,Bold">
    <w:panose1 w:val="00000000000000000000"/>
    <w:charset w:val="00"/>
    <w:family w:val="roman"/>
    <w:notTrueType/>
    <w:pitch w:val="default"/>
  </w:font>
  <w:font w:name="AdobeSongStd-Light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C8" w:rsidRPr="008C23A0" w:rsidRDefault="007A59C8">
    <w:pPr>
      <w:pStyle w:val="a5"/>
      <w:jc w:val="right"/>
      <w:rPr>
        <w:sz w:val="28"/>
        <w:szCs w:val="28"/>
      </w:rPr>
    </w:pPr>
    <w:r w:rsidRPr="008C23A0">
      <w:rPr>
        <w:sz w:val="28"/>
        <w:szCs w:val="28"/>
      </w:rPr>
      <w:fldChar w:fldCharType="begin"/>
    </w:r>
    <w:r w:rsidRPr="008C23A0">
      <w:rPr>
        <w:sz w:val="28"/>
        <w:szCs w:val="28"/>
      </w:rPr>
      <w:instrText>PAGE   \* MERGEFORMAT</w:instrText>
    </w:r>
    <w:r w:rsidRPr="008C23A0">
      <w:rPr>
        <w:sz w:val="28"/>
        <w:szCs w:val="28"/>
      </w:rPr>
      <w:fldChar w:fldCharType="separate"/>
    </w:r>
    <w:r w:rsidR="004A27BC" w:rsidRPr="004A27BC">
      <w:rPr>
        <w:noProof/>
        <w:sz w:val="28"/>
        <w:szCs w:val="28"/>
        <w:lang w:val="zh-CN"/>
      </w:rPr>
      <w:t>-</w:t>
    </w:r>
    <w:r w:rsidR="004A27BC">
      <w:rPr>
        <w:noProof/>
        <w:sz w:val="28"/>
        <w:szCs w:val="28"/>
      </w:rPr>
      <w:t xml:space="preserve"> 4 -</w:t>
    </w:r>
    <w:r w:rsidRPr="008C23A0">
      <w:rPr>
        <w:sz w:val="28"/>
        <w:szCs w:val="28"/>
      </w:rPr>
      <w:fldChar w:fldCharType="end"/>
    </w:r>
  </w:p>
  <w:p w:rsidR="007A59C8" w:rsidRDefault="007A59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64" w:rsidRDefault="00406664" w:rsidP="006355A4">
      <w:r>
        <w:separator/>
      </w:r>
    </w:p>
  </w:footnote>
  <w:footnote w:type="continuationSeparator" w:id="0">
    <w:p w:rsidR="00406664" w:rsidRDefault="00406664" w:rsidP="0063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360F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81862C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7669C7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6E4F43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204879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A942C7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5EC068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96668E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0C6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84DD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136D20"/>
    <w:multiLevelType w:val="hybridMultilevel"/>
    <w:tmpl w:val="CC4CF8EC"/>
    <w:lvl w:ilvl="0" w:tplc="4336E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4B"/>
    <w:rsid w:val="0001243A"/>
    <w:rsid w:val="00016076"/>
    <w:rsid w:val="000247D2"/>
    <w:rsid w:val="00030736"/>
    <w:rsid w:val="000321A7"/>
    <w:rsid w:val="00033859"/>
    <w:rsid w:val="00034097"/>
    <w:rsid w:val="000349DD"/>
    <w:rsid w:val="00037FE0"/>
    <w:rsid w:val="0005294B"/>
    <w:rsid w:val="00071002"/>
    <w:rsid w:val="00072CED"/>
    <w:rsid w:val="00077704"/>
    <w:rsid w:val="000970AA"/>
    <w:rsid w:val="000A018D"/>
    <w:rsid w:val="000A55E5"/>
    <w:rsid w:val="000B00C1"/>
    <w:rsid w:val="000B0337"/>
    <w:rsid w:val="000B4485"/>
    <w:rsid w:val="000C4BE6"/>
    <w:rsid w:val="000D322D"/>
    <w:rsid w:val="000E4503"/>
    <w:rsid w:val="000E4D65"/>
    <w:rsid w:val="000F4AA5"/>
    <w:rsid w:val="000F504C"/>
    <w:rsid w:val="00107082"/>
    <w:rsid w:val="00110C87"/>
    <w:rsid w:val="00114D85"/>
    <w:rsid w:val="00116BC6"/>
    <w:rsid w:val="00121BD9"/>
    <w:rsid w:val="00122299"/>
    <w:rsid w:val="0013153D"/>
    <w:rsid w:val="001500B2"/>
    <w:rsid w:val="00151F0C"/>
    <w:rsid w:val="00152C9C"/>
    <w:rsid w:val="001558A3"/>
    <w:rsid w:val="001576B8"/>
    <w:rsid w:val="001814E8"/>
    <w:rsid w:val="00192521"/>
    <w:rsid w:val="001A1D3B"/>
    <w:rsid w:val="001B17F2"/>
    <w:rsid w:val="001B573A"/>
    <w:rsid w:val="001C2471"/>
    <w:rsid w:val="001C51FC"/>
    <w:rsid w:val="001F5C5B"/>
    <w:rsid w:val="00206D8A"/>
    <w:rsid w:val="002077E5"/>
    <w:rsid w:val="0022225B"/>
    <w:rsid w:val="002228B4"/>
    <w:rsid w:val="00226A0D"/>
    <w:rsid w:val="0023661D"/>
    <w:rsid w:val="002426C5"/>
    <w:rsid w:val="00252D60"/>
    <w:rsid w:val="00265006"/>
    <w:rsid w:val="0027444E"/>
    <w:rsid w:val="002768F4"/>
    <w:rsid w:val="002774D5"/>
    <w:rsid w:val="0028166B"/>
    <w:rsid w:val="00283EA5"/>
    <w:rsid w:val="0028454A"/>
    <w:rsid w:val="002870EA"/>
    <w:rsid w:val="002940E7"/>
    <w:rsid w:val="00294467"/>
    <w:rsid w:val="00297EDE"/>
    <w:rsid w:val="002A39C2"/>
    <w:rsid w:val="002A4F4A"/>
    <w:rsid w:val="002B7D40"/>
    <w:rsid w:val="002C7308"/>
    <w:rsid w:val="002E0218"/>
    <w:rsid w:val="002F5F33"/>
    <w:rsid w:val="002F6778"/>
    <w:rsid w:val="002F67DA"/>
    <w:rsid w:val="00302C63"/>
    <w:rsid w:val="003105DB"/>
    <w:rsid w:val="0032159E"/>
    <w:rsid w:val="003241FF"/>
    <w:rsid w:val="00327A37"/>
    <w:rsid w:val="003303A1"/>
    <w:rsid w:val="0034716B"/>
    <w:rsid w:val="0035618D"/>
    <w:rsid w:val="00364C7B"/>
    <w:rsid w:val="003723F2"/>
    <w:rsid w:val="00372639"/>
    <w:rsid w:val="003735F2"/>
    <w:rsid w:val="00380AA8"/>
    <w:rsid w:val="003A079F"/>
    <w:rsid w:val="003A64E8"/>
    <w:rsid w:val="003B33AE"/>
    <w:rsid w:val="003B33B9"/>
    <w:rsid w:val="003B5285"/>
    <w:rsid w:val="003C1CF0"/>
    <w:rsid w:val="003C5860"/>
    <w:rsid w:val="003C5B61"/>
    <w:rsid w:val="003D3446"/>
    <w:rsid w:val="003F0880"/>
    <w:rsid w:val="003F510B"/>
    <w:rsid w:val="00406664"/>
    <w:rsid w:val="004153EE"/>
    <w:rsid w:val="00440F2F"/>
    <w:rsid w:val="00441F8F"/>
    <w:rsid w:val="00457AD6"/>
    <w:rsid w:val="00467C3B"/>
    <w:rsid w:val="0047262A"/>
    <w:rsid w:val="0047706C"/>
    <w:rsid w:val="004779B7"/>
    <w:rsid w:val="004838EA"/>
    <w:rsid w:val="004A27BC"/>
    <w:rsid w:val="004B30F1"/>
    <w:rsid w:val="004B5B82"/>
    <w:rsid w:val="004B7551"/>
    <w:rsid w:val="004D4C88"/>
    <w:rsid w:val="004D6A3A"/>
    <w:rsid w:val="004D7E0C"/>
    <w:rsid w:val="004F29D4"/>
    <w:rsid w:val="004F3ACF"/>
    <w:rsid w:val="004F553D"/>
    <w:rsid w:val="004F68AB"/>
    <w:rsid w:val="00503EB3"/>
    <w:rsid w:val="00504425"/>
    <w:rsid w:val="00524258"/>
    <w:rsid w:val="005317AD"/>
    <w:rsid w:val="00531DE8"/>
    <w:rsid w:val="0053342C"/>
    <w:rsid w:val="00537E8C"/>
    <w:rsid w:val="00550E4A"/>
    <w:rsid w:val="005550BB"/>
    <w:rsid w:val="005619FB"/>
    <w:rsid w:val="00564FC4"/>
    <w:rsid w:val="00572C63"/>
    <w:rsid w:val="00577B47"/>
    <w:rsid w:val="00582280"/>
    <w:rsid w:val="005836A7"/>
    <w:rsid w:val="0059157D"/>
    <w:rsid w:val="00594341"/>
    <w:rsid w:val="005A0EC2"/>
    <w:rsid w:val="005C7DC6"/>
    <w:rsid w:val="005D29CD"/>
    <w:rsid w:val="005D3258"/>
    <w:rsid w:val="005D7345"/>
    <w:rsid w:val="005D7542"/>
    <w:rsid w:val="005E265A"/>
    <w:rsid w:val="005F67DD"/>
    <w:rsid w:val="00606400"/>
    <w:rsid w:val="006355A4"/>
    <w:rsid w:val="0063672A"/>
    <w:rsid w:val="00641B30"/>
    <w:rsid w:val="006563A5"/>
    <w:rsid w:val="00657A05"/>
    <w:rsid w:val="00664D22"/>
    <w:rsid w:val="0067189E"/>
    <w:rsid w:val="00680740"/>
    <w:rsid w:val="006961B6"/>
    <w:rsid w:val="006966CC"/>
    <w:rsid w:val="006A1638"/>
    <w:rsid w:val="006B342A"/>
    <w:rsid w:val="006C2179"/>
    <w:rsid w:val="006C34F0"/>
    <w:rsid w:val="006C460A"/>
    <w:rsid w:val="006D02B2"/>
    <w:rsid w:val="006D38FB"/>
    <w:rsid w:val="006D4573"/>
    <w:rsid w:val="006D4BE6"/>
    <w:rsid w:val="006E311F"/>
    <w:rsid w:val="006F4184"/>
    <w:rsid w:val="00702CD3"/>
    <w:rsid w:val="0071066F"/>
    <w:rsid w:val="007115C8"/>
    <w:rsid w:val="007201ED"/>
    <w:rsid w:val="00724AC0"/>
    <w:rsid w:val="0072631A"/>
    <w:rsid w:val="00732006"/>
    <w:rsid w:val="00734E59"/>
    <w:rsid w:val="007356EC"/>
    <w:rsid w:val="0073645A"/>
    <w:rsid w:val="00760F17"/>
    <w:rsid w:val="0076435F"/>
    <w:rsid w:val="00764AAA"/>
    <w:rsid w:val="00764BC5"/>
    <w:rsid w:val="00774FCB"/>
    <w:rsid w:val="007805C2"/>
    <w:rsid w:val="007947DC"/>
    <w:rsid w:val="007A10FF"/>
    <w:rsid w:val="007A140C"/>
    <w:rsid w:val="007A5445"/>
    <w:rsid w:val="007A59C8"/>
    <w:rsid w:val="007B27ED"/>
    <w:rsid w:val="007C3498"/>
    <w:rsid w:val="007C38E9"/>
    <w:rsid w:val="007C4EE7"/>
    <w:rsid w:val="007D0D36"/>
    <w:rsid w:val="007E0029"/>
    <w:rsid w:val="007F26A6"/>
    <w:rsid w:val="007F5E9F"/>
    <w:rsid w:val="00810F65"/>
    <w:rsid w:val="008167C0"/>
    <w:rsid w:val="00827616"/>
    <w:rsid w:val="00841276"/>
    <w:rsid w:val="0084293F"/>
    <w:rsid w:val="008456AC"/>
    <w:rsid w:val="008464CB"/>
    <w:rsid w:val="008530DF"/>
    <w:rsid w:val="00854B4A"/>
    <w:rsid w:val="00863EFD"/>
    <w:rsid w:val="00866DFB"/>
    <w:rsid w:val="008708E2"/>
    <w:rsid w:val="00871EA7"/>
    <w:rsid w:val="00875FB7"/>
    <w:rsid w:val="00893E18"/>
    <w:rsid w:val="008A5662"/>
    <w:rsid w:val="008C23A0"/>
    <w:rsid w:val="008D575E"/>
    <w:rsid w:val="008F20F3"/>
    <w:rsid w:val="008F4828"/>
    <w:rsid w:val="008F6E01"/>
    <w:rsid w:val="00904420"/>
    <w:rsid w:val="00914B22"/>
    <w:rsid w:val="00916035"/>
    <w:rsid w:val="0092091A"/>
    <w:rsid w:val="00925BF7"/>
    <w:rsid w:val="0094175A"/>
    <w:rsid w:val="00945DFF"/>
    <w:rsid w:val="009570C0"/>
    <w:rsid w:val="00965E7D"/>
    <w:rsid w:val="00967D8C"/>
    <w:rsid w:val="00967F11"/>
    <w:rsid w:val="00970653"/>
    <w:rsid w:val="00977697"/>
    <w:rsid w:val="009843D6"/>
    <w:rsid w:val="009A3B70"/>
    <w:rsid w:val="009A5528"/>
    <w:rsid w:val="009A6152"/>
    <w:rsid w:val="009B0A1D"/>
    <w:rsid w:val="009B4F2A"/>
    <w:rsid w:val="009B5368"/>
    <w:rsid w:val="009B63FB"/>
    <w:rsid w:val="009C0C1B"/>
    <w:rsid w:val="009C368A"/>
    <w:rsid w:val="009D6EED"/>
    <w:rsid w:val="009D6F80"/>
    <w:rsid w:val="009E17CF"/>
    <w:rsid w:val="009E26EA"/>
    <w:rsid w:val="009F1A97"/>
    <w:rsid w:val="00A04604"/>
    <w:rsid w:val="00A04A6E"/>
    <w:rsid w:val="00A04B33"/>
    <w:rsid w:val="00A12878"/>
    <w:rsid w:val="00A2369C"/>
    <w:rsid w:val="00A2747D"/>
    <w:rsid w:val="00A30643"/>
    <w:rsid w:val="00A37CB7"/>
    <w:rsid w:val="00A53029"/>
    <w:rsid w:val="00A61CF3"/>
    <w:rsid w:val="00A62EDF"/>
    <w:rsid w:val="00A66FC6"/>
    <w:rsid w:val="00A67114"/>
    <w:rsid w:val="00A90BCE"/>
    <w:rsid w:val="00A91524"/>
    <w:rsid w:val="00A96C09"/>
    <w:rsid w:val="00AA06B4"/>
    <w:rsid w:val="00AA3E81"/>
    <w:rsid w:val="00AB6B38"/>
    <w:rsid w:val="00AC03EA"/>
    <w:rsid w:val="00AC1D9E"/>
    <w:rsid w:val="00AD0A6D"/>
    <w:rsid w:val="00AD43B7"/>
    <w:rsid w:val="00AD75E3"/>
    <w:rsid w:val="00AE6AEC"/>
    <w:rsid w:val="00AF17C7"/>
    <w:rsid w:val="00AF7044"/>
    <w:rsid w:val="00B05AC2"/>
    <w:rsid w:val="00B05E0A"/>
    <w:rsid w:val="00B103D8"/>
    <w:rsid w:val="00B227FB"/>
    <w:rsid w:val="00B24198"/>
    <w:rsid w:val="00B2612F"/>
    <w:rsid w:val="00B278D4"/>
    <w:rsid w:val="00B30941"/>
    <w:rsid w:val="00B32153"/>
    <w:rsid w:val="00B4186E"/>
    <w:rsid w:val="00B468E5"/>
    <w:rsid w:val="00B75DF8"/>
    <w:rsid w:val="00B77827"/>
    <w:rsid w:val="00B861A8"/>
    <w:rsid w:val="00B94BF4"/>
    <w:rsid w:val="00B95222"/>
    <w:rsid w:val="00B96E6B"/>
    <w:rsid w:val="00B9736C"/>
    <w:rsid w:val="00B97DA0"/>
    <w:rsid w:val="00BB6905"/>
    <w:rsid w:val="00BB70E3"/>
    <w:rsid w:val="00BC333E"/>
    <w:rsid w:val="00BC55EF"/>
    <w:rsid w:val="00BD14A6"/>
    <w:rsid w:val="00BD4434"/>
    <w:rsid w:val="00BE1B19"/>
    <w:rsid w:val="00BE22C9"/>
    <w:rsid w:val="00BE6A86"/>
    <w:rsid w:val="00BE7B51"/>
    <w:rsid w:val="00BF061B"/>
    <w:rsid w:val="00BF16AD"/>
    <w:rsid w:val="00BF2B97"/>
    <w:rsid w:val="00C0287B"/>
    <w:rsid w:val="00C03F44"/>
    <w:rsid w:val="00C11AE1"/>
    <w:rsid w:val="00C20ABA"/>
    <w:rsid w:val="00C23605"/>
    <w:rsid w:val="00C344E1"/>
    <w:rsid w:val="00C36B4B"/>
    <w:rsid w:val="00C50196"/>
    <w:rsid w:val="00C531DE"/>
    <w:rsid w:val="00C5468B"/>
    <w:rsid w:val="00C618B9"/>
    <w:rsid w:val="00C62B40"/>
    <w:rsid w:val="00C7367A"/>
    <w:rsid w:val="00C766BF"/>
    <w:rsid w:val="00C8312E"/>
    <w:rsid w:val="00C8382B"/>
    <w:rsid w:val="00C84D38"/>
    <w:rsid w:val="00C95CA4"/>
    <w:rsid w:val="00C96C0B"/>
    <w:rsid w:val="00CA11BF"/>
    <w:rsid w:val="00CA695F"/>
    <w:rsid w:val="00CB6A34"/>
    <w:rsid w:val="00CC0536"/>
    <w:rsid w:val="00CC4549"/>
    <w:rsid w:val="00CD5443"/>
    <w:rsid w:val="00CE2FF4"/>
    <w:rsid w:val="00CE6A03"/>
    <w:rsid w:val="00CF38F7"/>
    <w:rsid w:val="00CF446C"/>
    <w:rsid w:val="00CF5903"/>
    <w:rsid w:val="00D04F0B"/>
    <w:rsid w:val="00D05740"/>
    <w:rsid w:val="00D0730A"/>
    <w:rsid w:val="00D1775E"/>
    <w:rsid w:val="00D17C0A"/>
    <w:rsid w:val="00D20859"/>
    <w:rsid w:val="00D251B8"/>
    <w:rsid w:val="00D338B6"/>
    <w:rsid w:val="00D537BB"/>
    <w:rsid w:val="00D5487F"/>
    <w:rsid w:val="00D63B46"/>
    <w:rsid w:val="00D66D8D"/>
    <w:rsid w:val="00D75FE6"/>
    <w:rsid w:val="00D800BE"/>
    <w:rsid w:val="00D80FF7"/>
    <w:rsid w:val="00D91E85"/>
    <w:rsid w:val="00DA0434"/>
    <w:rsid w:val="00DB2276"/>
    <w:rsid w:val="00DB6F9E"/>
    <w:rsid w:val="00DC405A"/>
    <w:rsid w:val="00DD324D"/>
    <w:rsid w:val="00DD39AF"/>
    <w:rsid w:val="00DD3AB6"/>
    <w:rsid w:val="00DE189E"/>
    <w:rsid w:val="00DE1D33"/>
    <w:rsid w:val="00DF0CD9"/>
    <w:rsid w:val="00DF29AC"/>
    <w:rsid w:val="00DF2D1E"/>
    <w:rsid w:val="00E060E7"/>
    <w:rsid w:val="00E12D04"/>
    <w:rsid w:val="00E2393C"/>
    <w:rsid w:val="00E31F50"/>
    <w:rsid w:val="00E35DCE"/>
    <w:rsid w:val="00E360D3"/>
    <w:rsid w:val="00E42AB3"/>
    <w:rsid w:val="00E436A7"/>
    <w:rsid w:val="00E46E20"/>
    <w:rsid w:val="00E5202B"/>
    <w:rsid w:val="00E568BA"/>
    <w:rsid w:val="00E56DCB"/>
    <w:rsid w:val="00E72D59"/>
    <w:rsid w:val="00E844B4"/>
    <w:rsid w:val="00E93454"/>
    <w:rsid w:val="00EA2C32"/>
    <w:rsid w:val="00EB28E7"/>
    <w:rsid w:val="00EC3C27"/>
    <w:rsid w:val="00EE27CB"/>
    <w:rsid w:val="00EE6B6A"/>
    <w:rsid w:val="00EF3494"/>
    <w:rsid w:val="00F04393"/>
    <w:rsid w:val="00F21A3B"/>
    <w:rsid w:val="00F26723"/>
    <w:rsid w:val="00F3010A"/>
    <w:rsid w:val="00F33266"/>
    <w:rsid w:val="00F42A1F"/>
    <w:rsid w:val="00F93AE5"/>
    <w:rsid w:val="00FA2C19"/>
    <w:rsid w:val="00FA4775"/>
    <w:rsid w:val="00FA5B87"/>
    <w:rsid w:val="00FB4585"/>
    <w:rsid w:val="00FD5FCF"/>
    <w:rsid w:val="00FF21DC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42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5044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6355A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3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6355A4"/>
    <w:rPr>
      <w:kern w:val="2"/>
      <w:sz w:val="18"/>
      <w:szCs w:val="18"/>
    </w:rPr>
  </w:style>
  <w:style w:type="paragraph" w:customStyle="1" w:styleId="Char2">
    <w:name w:val="Char2"/>
    <w:basedOn w:val="a"/>
    <w:semiHidden/>
    <w:rsid w:val="00BF06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42A1F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42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5044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6355A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3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6355A4"/>
    <w:rPr>
      <w:kern w:val="2"/>
      <w:sz w:val="18"/>
      <w:szCs w:val="18"/>
    </w:rPr>
  </w:style>
  <w:style w:type="paragraph" w:customStyle="1" w:styleId="Char2">
    <w:name w:val="Char2"/>
    <w:basedOn w:val="a"/>
    <w:semiHidden/>
    <w:rsid w:val="00BF06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42A1F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DC1B-A4F1-445E-A562-F54E39C6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599</Words>
  <Characters>3417</Characters>
  <Application>Microsoft Office Word</Application>
  <DocSecurity>0</DocSecurity>
  <Lines>28</Lines>
  <Paragraphs>8</Paragraphs>
  <ScaleCrop>false</ScaleCrop>
  <Company>Microsoft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睡不醒的猪</cp:lastModifiedBy>
  <cp:revision>8</cp:revision>
  <cp:lastPrinted>2015-10-26T08:30:00Z</cp:lastPrinted>
  <dcterms:created xsi:type="dcterms:W3CDTF">2016-05-09T00:46:00Z</dcterms:created>
  <dcterms:modified xsi:type="dcterms:W3CDTF">2016-05-09T01:08:00Z</dcterms:modified>
</cp:coreProperties>
</file>