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0E" w:rsidRPr="00B61704" w:rsidRDefault="005A450E" w:rsidP="005A450E">
      <w:pPr>
        <w:spacing w:line="260" w:lineRule="exact"/>
        <w:jc w:val="center"/>
        <w:rPr>
          <w:rFonts w:ascii="方正小标宋简体" w:eastAsia="方正小标宋简体"/>
          <w:spacing w:val="90"/>
          <w:sz w:val="32"/>
          <w:szCs w:val="32"/>
          <w:u w:color="000000"/>
        </w:rPr>
      </w:pPr>
    </w:p>
    <w:p w:rsidR="005A450E" w:rsidRPr="00B61704" w:rsidRDefault="005A450E" w:rsidP="005A450E">
      <w:pPr>
        <w:spacing w:line="260" w:lineRule="exact"/>
        <w:jc w:val="center"/>
        <w:rPr>
          <w:rFonts w:ascii="方正小标宋简体" w:eastAsia="方正小标宋简体"/>
          <w:spacing w:val="90"/>
          <w:sz w:val="32"/>
          <w:szCs w:val="32"/>
          <w:u w:color="000000"/>
        </w:rPr>
      </w:pPr>
    </w:p>
    <w:p w:rsidR="005A450E" w:rsidRPr="00B61704" w:rsidRDefault="005A450E" w:rsidP="005A450E">
      <w:pPr>
        <w:spacing w:line="500" w:lineRule="exact"/>
        <w:jc w:val="center"/>
        <w:rPr>
          <w:rFonts w:ascii="方正小标宋简体" w:eastAsia="方正小标宋简体"/>
          <w:spacing w:val="90"/>
          <w:sz w:val="52"/>
          <w:szCs w:val="52"/>
          <w:u w:color="000000"/>
        </w:rPr>
      </w:pPr>
    </w:p>
    <w:p w:rsidR="005A450E" w:rsidRPr="00B61704" w:rsidRDefault="005A450E" w:rsidP="003D02B4">
      <w:pPr>
        <w:spacing w:beforeLines="50" w:line="440" w:lineRule="exact"/>
        <w:jc w:val="center"/>
        <w:rPr>
          <w:rFonts w:ascii="方正小标宋简体" w:eastAsia="方正小标宋简体"/>
          <w:b/>
          <w:color w:val="FF0000"/>
          <w:spacing w:val="90"/>
          <w:sz w:val="52"/>
          <w:szCs w:val="52"/>
          <w:u w:color="000000"/>
        </w:rPr>
      </w:pPr>
      <w:r w:rsidRPr="005A450E">
        <w:rPr>
          <w:rFonts w:ascii="方正小标宋简体" w:eastAsia="方正小标宋简体" w:hint="eastAsia"/>
          <w:b/>
          <w:color w:val="FF0000"/>
          <w:spacing w:val="244"/>
          <w:kern w:val="0"/>
          <w:sz w:val="52"/>
          <w:szCs w:val="52"/>
          <w:u w:color="000000"/>
          <w:fitText w:val="8613" w:id="1407412480"/>
        </w:rPr>
        <w:t>山东交通学院教务</w:t>
      </w:r>
      <w:r w:rsidRPr="005A450E">
        <w:rPr>
          <w:rFonts w:ascii="方正小标宋简体" w:eastAsia="方正小标宋简体" w:hint="eastAsia"/>
          <w:b/>
          <w:color w:val="FF0000"/>
          <w:spacing w:val="5"/>
          <w:kern w:val="0"/>
          <w:sz w:val="52"/>
          <w:szCs w:val="52"/>
          <w:u w:color="000000"/>
          <w:fitText w:val="8613" w:id="1407412480"/>
        </w:rPr>
        <w:t>处</w:t>
      </w:r>
    </w:p>
    <w:p w:rsidR="005A450E" w:rsidRPr="00B61704" w:rsidRDefault="00BF2B89" w:rsidP="005A450E">
      <w:pPr>
        <w:spacing w:line="440" w:lineRule="exact"/>
        <w:rPr>
          <w:rFonts w:ascii="方正小标宋简体" w:eastAsia="方正小标宋简体"/>
          <w:sz w:val="72"/>
          <w:szCs w:val="72"/>
          <w:u w:color="000000"/>
        </w:rPr>
      </w:pPr>
      <w:r w:rsidRPr="00BF2B89">
        <w:rPr>
          <w:rFonts w:ascii="方正小标宋简体" w:eastAsia="方正小标宋简体"/>
          <w:sz w:val="52"/>
          <w:szCs w:val="52"/>
          <w:u w:color="000000"/>
        </w:rPr>
        <w:pict>
          <v:line id="_x0000_s1028" style="position:absolute;left:0;text-align:left;z-index:-251655168" from="0,9.05pt" to="442.2pt,9.05pt" strokecolor="red" strokeweight="2pt"/>
        </w:pict>
      </w:r>
      <w:r w:rsidRPr="00BF2B89">
        <w:rPr>
          <w:rFonts w:ascii="方正小标宋简体" w:eastAsia="方正小标宋简体"/>
          <w:sz w:val="52"/>
          <w:szCs w:val="52"/>
          <w:u w:color="000000"/>
        </w:rPr>
        <w:pict>
          <v:line id="_x0000_s1029" style="position:absolute;left:0;text-align:left;z-index:-251654144" from="0,12.15pt" to="442.2pt,12.2pt" strokecolor="red" strokeweight="1pt"/>
        </w:pict>
      </w:r>
    </w:p>
    <w:p w:rsidR="005A450E" w:rsidRPr="00502A4D" w:rsidRDefault="005A450E" w:rsidP="003D02B4">
      <w:pPr>
        <w:wordWrap w:val="0"/>
        <w:spacing w:beforeLines="100" w:line="520" w:lineRule="exact"/>
        <w:jc w:val="right"/>
        <w:rPr>
          <w:rFonts w:ascii="仿宋_GB2312" w:eastAsia="仿宋_GB2312"/>
          <w:color w:val="000000"/>
          <w:sz w:val="36"/>
          <w:szCs w:val="36"/>
        </w:rPr>
      </w:pPr>
      <w:proofErr w:type="gramStart"/>
      <w:r w:rsidRPr="0080643A">
        <w:rPr>
          <w:rFonts w:ascii="仿宋_GB2312" w:eastAsia="仿宋_GB2312" w:hint="eastAsia"/>
          <w:color w:val="000000"/>
          <w:sz w:val="32"/>
          <w:szCs w:val="32"/>
        </w:rPr>
        <w:t>教函</w:t>
      </w:r>
      <w:proofErr w:type="gramEnd"/>
      <w:r w:rsidRPr="0080643A">
        <w:rPr>
          <w:rFonts w:ascii="仿宋_GB2312" w:eastAsia="仿宋_GB2312" w:hint="eastAsia"/>
          <w:color w:val="000000"/>
          <w:sz w:val="32"/>
          <w:szCs w:val="32"/>
        </w:rPr>
        <w:t>﹝201</w:t>
      </w:r>
      <w:r w:rsidRPr="0080643A">
        <w:rPr>
          <w:rFonts w:ascii="仿宋_GB2312" w:eastAsia="仿宋_GB2312"/>
          <w:color w:val="000000"/>
          <w:sz w:val="32"/>
          <w:szCs w:val="32"/>
        </w:rPr>
        <w:t>7</w:t>
      </w:r>
      <w:r w:rsidRPr="0080643A">
        <w:rPr>
          <w:rFonts w:ascii="仿宋_GB2312" w:eastAsia="仿宋_GB2312" w:hint="eastAsia"/>
          <w:color w:val="000000"/>
          <w:sz w:val="32"/>
          <w:szCs w:val="32"/>
        </w:rPr>
        <w:t>﹞</w:t>
      </w:r>
      <w:r>
        <w:rPr>
          <w:rFonts w:ascii="仿宋_GB2312" w:eastAsia="仿宋_GB2312" w:hint="eastAsia"/>
          <w:color w:val="000000"/>
          <w:sz w:val="32"/>
          <w:szCs w:val="32"/>
        </w:rPr>
        <w:t>12</w:t>
      </w:r>
      <w:r w:rsidRPr="0080643A">
        <w:rPr>
          <w:rFonts w:ascii="仿宋_GB2312" w:eastAsia="仿宋_GB2312" w:hint="eastAsia"/>
          <w:color w:val="000000"/>
          <w:sz w:val="32"/>
          <w:szCs w:val="32"/>
        </w:rPr>
        <w:t>号</w:t>
      </w:r>
    </w:p>
    <w:p w:rsidR="00147AAD" w:rsidRPr="005A450E" w:rsidRDefault="00147AAD" w:rsidP="00367AA4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5E55E2" w:rsidRDefault="00370F90" w:rsidP="00367AA4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674E2C">
        <w:rPr>
          <w:rFonts w:ascii="方正小标宋简体" w:eastAsia="方正小标宋简体" w:hAnsi="宋体" w:hint="eastAsia"/>
          <w:sz w:val="36"/>
          <w:szCs w:val="36"/>
        </w:rPr>
        <w:t>关于开展开放共享实验室遴选的通知</w:t>
      </w:r>
    </w:p>
    <w:p w:rsidR="00147AAD" w:rsidRPr="00674E2C" w:rsidRDefault="00147AAD" w:rsidP="00367AA4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370F90" w:rsidRPr="00D95155" w:rsidRDefault="00370F90">
      <w:pPr>
        <w:rPr>
          <w:rFonts w:ascii="仿宋_GB2312" w:eastAsia="仿宋_GB2312" w:hAnsi="宋体"/>
          <w:sz w:val="32"/>
          <w:szCs w:val="32"/>
        </w:rPr>
      </w:pPr>
      <w:r w:rsidRPr="00D95155">
        <w:rPr>
          <w:rFonts w:ascii="仿宋_GB2312" w:eastAsia="仿宋_GB2312" w:hAnsi="宋体" w:hint="eastAsia"/>
          <w:sz w:val="32"/>
          <w:szCs w:val="32"/>
        </w:rPr>
        <w:t>各二级学院：</w:t>
      </w:r>
    </w:p>
    <w:p w:rsidR="00370F90" w:rsidRDefault="00D95155" w:rsidP="00D95155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</w:t>
      </w:r>
      <w:r w:rsidRPr="006251F1">
        <w:rPr>
          <w:rFonts w:ascii="仿宋_GB2312" w:eastAsia="仿宋_GB2312" w:hAnsi="宋体" w:cs="Times New Roman"/>
          <w:sz w:val="32"/>
          <w:szCs w:val="32"/>
        </w:rPr>
        <w:t>《山东省教育厅关于加强普通本科高校实践教学工作的通知》</w:t>
      </w:r>
      <w:r>
        <w:rPr>
          <w:rFonts w:ascii="仿宋_GB2312" w:eastAsia="仿宋_GB2312" w:hAnsi="宋体" w:hint="eastAsia"/>
          <w:sz w:val="32"/>
          <w:szCs w:val="32"/>
        </w:rPr>
        <w:t>和</w:t>
      </w:r>
      <w:r w:rsidR="00367AA4">
        <w:rPr>
          <w:rFonts w:ascii="仿宋_GB2312" w:eastAsia="仿宋_GB2312" w:hAnsi="宋体" w:hint="eastAsia"/>
          <w:sz w:val="32"/>
          <w:szCs w:val="32"/>
        </w:rPr>
        <w:t>《</w:t>
      </w:r>
      <w:r w:rsidR="00367AA4" w:rsidRPr="00D95155">
        <w:rPr>
          <w:rFonts w:ascii="仿宋_GB2312" w:eastAsia="仿宋_GB2312" w:hAnsi="宋体" w:cs="Times New Roman" w:hint="eastAsia"/>
          <w:sz w:val="32"/>
          <w:szCs w:val="32"/>
        </w:rPr>
        <w:t>山东交通学院关于进一步加强实验室建设的意见</w:t>
      </w:r>
      <w:r w:rsidR="00367AA4">
        <w:rPr>
          <w:rFonts w:ascii="仿宋_GB2312" w:eastAsia="仿宋_GB2312" w:hAnsi="宋体" w:hint="eastAsia"/>
          <w:sz w:val="32"/>
          <w:szCs w:val="32"/>
        </w:rPr>
        <w:t>》要求</w:t>
      </w:r>
      <w:r w:rsidR="00367AA4">
        <w:rPr>
          <w:rFonts w:ascii="仿宋_GB2312" w:eastAsia="仿宋_GB2312" w:hAnsi="宋体" w:cs="Times New Roman" w:hint="eastAsia"/>
          <w:sz w:val="32"/>
          <w:szCs w:val="32"/>
        </w:rPr>
        <w:t>，为加强实验室开放共享，</w:t>
      </w:r>
      <w:r w:rsidR="00367AA4" w:rsidRPr="00367AA4">
        <w:rPr>
          <w:rFonts w:ascii="仿宋_GB2312" w:eastAsia="仿宋_GB2312" w:hAnsi="宋体" w:cs="Times New Roman" w:hint="eastAsia"/>
          <w:sz w:val="32"/>
          <w:szCs w:val="32"/>
        </w:rPr>
        <w:t>增加实验室开放时间，</w:t>
      </w:r>
      <w:r w:rsidR="00367AA4">
        <w:rPr>
          <w:rFonts w:ascii="仿宋_GB2312" w:eastAsia="仿宋_GB2312" w:hAnsi="宋体" w:cs="Times New Roman" w:hint="eastAsia"/>
          <w:sz w:val="32"/>
          <w:szCs w:val="32"/>
        </w:rPr>
        <w:t>学校决定整合实验教学资源，改造一批实验室在非教学时间面向学生开放，现</w:t>
      </w:r>
      <w:r w:rsidR="00626367">
        <w:rPr>
          <w:rFonts w:ascii="仿宋_GB2312" w:eastAsia="仿宋_GB2312" w:hAnsi="宋体" w:cs="Times New Roman" w:hint="eastAsia"/>
          <w:sz w:val="32"/>
          <w:szCs w:val="32"/>
        </w:rPr>
        <w:t>对学校实验室进行遴选，相关</w:t>
      </w:r>
      <w:r w:rsidR="00367AA4">
        <w:rPr>
          <w:rFonts w:ascii="仿宋_GB2312" w:eastAsia="仿宋_GB2312" w:hAnsi="宋体" w:cs="Times New Roman" w:hint="eastAsia"/>
          <w:sz w:val="32"/>
          <w:szCs w:val="32"/>
        </w:rPr>
        <w:t>通知如下：</w:t>
      </w:r>
    </w:p>
    <w:p w:rsidR="00367AA4" w:rsidRPr="00CE2708" w:rsidRDefault="00BF726C" w:rsidP="00E7293D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CE2708">
        <w:rPr>
          <w:rFonts w:ascii="黑体" w:eastAsia="黑体" w:hAnsi="黑体" w:hint="eastAsia"/>
          <w:sz w:val="32"/>
          <w:szCs w:val="32"/>
        </w:rPr>
        <w:t>一、遴选对象</w:t>
      </w:r>
    </w:p>
    <w:p w:rsidR="00BF726C" w:rsidRDefault="00BF726C" w:rsidP="00D9515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长清校区</w:t>
      </w:r>
      <w:r w:rsidR="00CE2708">
        <w:rPr>
          <w:rFonts w:ascii="仿宋_GB2312" w:eastAsia="仿宋_GB2312" w:hAnsi="宋体" w:hint="eastAsia"/>
          <w:sz w:val="32"/>
          <w:szCs w:val="32"/>
        </w:rPr>
        <w:t>各</w:t>
      </w:r>
      <w:r>
        <w:rPr>
          <w:rFonts w:ascii="仿宋_GB2312" w:eastAsia="仿宋_GB2312" w:hAnsi="宋体" w:hint="eastAsia"/>
          <w:sz w:val="32"/>
          <w:szCs w:val="32"/>
        </w:rPr>
        <w:t>二级学院</w:t>
      </w:r>
      <w:r w:rsidR="00CE2708">
        <w:rPr>
          <w:rFonts w:ascii="仿宋_GB2312" w:eastAsia="仿宋_GB2312" w:hAnsi="宋体" w:hint="eastAsia"/>
          <w:sz w:val="32"/>
          <w:szCs w:val="32"/>
        </w:rPr>
        <w:t>分别</w:t>
      </w:r>
      <w:r>
        <w:rPr>
          <w:rFonts w:ascii="仿宋_GB2312" w:eastAsia="仿宋_GB2312" w:hAnsi="宋体" w:hint="eastAsia"/>
          <w:sz w:val="32"/>
          <w:szCs w:val="32"/>
        </w:rPr>
        <w:t>推荐1-2个具备开放条件的校内实验室，由学校加装门禁系统</w:t>
      </w:r>
      <w:r w:rsidR="00674E2C">
        <w:rPr>
          <w:rFonts w:ascii="仿宋_GB2312" w:eastAsia="仿宋_GB2312" w:hAnsi="宋体" w:hint="eastAsia"/>
          <w:sz w:val="32"/>
          <w:szCs w:val="32"/>
        </w:rPr>
        <w:t>后首先面向本学院学生开放</w:t>
      </w:r>
      <w:r w:rsidR="00DC47E8">
        <w:rPr>
          <w:rFonts w:ascii="仿宋_GB2312" w:eastAsia="仿宋_GB2312" w:hAnsi="宋体" w:hint="eastAsia"/>
          <w:sz w:val="32"/>
          <w:szCs w:val="32"/>
        </w:rPr>
        <w:t>。</w:t>
      </w:r>
    </w:p>
    <w:p w:rsidR="00BF726C" w:rsidRPr="00CE2708" w:rsidRDefault="00BF726C" w:rsidP="00E7293D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CE2708">
        <w:rPr>
          <w:rFonts w:ascii="黑体" w:eastAsia="黑体" w:hAnsi="黑体" w:hint="eastAsia"/>
          <w:sz w:val="32"/>
          <w:szCs w:val="32"/>
        </w:rPr>
        <w:t>二、</w:t>
      </w:r>
      <w:r w:rsidR="00DC47E8" w:rsidRPr="00CE2708">
        <w:rPr>
          <w:rFonts w:ascii="黑体" w:eastAsia="黑体" w:hAnsi="黑体" w:hint="eastAsia"/>
          <w:sz w:val="32"/>
          <w:szCs w:val="32"/>
        </w:rPr>
        <w:t>实验室管理</w:t>
      </w:r>
    </w:p>
    <w:p w:rsidR="00674E2C" w:rsidRDefault="00674E2C" w:rsidP="00CE270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="005855C3">
        <w:rPr>
          <w:rFonts w:ascii="仿宋_GB2312" w:eastAsia="仿宋_GB2312" w:hAnsi="宋体" w:hint="eastAsia"/>
          <w:sz w:val="32"/>
          <w:szCs w:val="32"/>
        </w:rPr>
        <w:t>原则上</w:t>
      </w:r>
      <w:r w:rsidR="005E27FA">
        <w:rPr>
          <w:rFonts w:ascii="仿宋_GB2312" w:eastAsia="仿宋_GB2312" w:hAnsi="宋体" w:hint="eastAsia"/>
          <w:sz w:val="32"/>
          <w:szCs w:val="32"/>
        </w:rPr>
        <w:t>开放实验室由学生自我管理</w:t>
      </w:r>
      <w:r w:rsidR="005855C3">
        <w:rPr>
          <w:rFonts w:ascii="仿宋_GB2312" w:eastAsia="仿宋_GB2312" w:hAnsi="宋体" w:hint="eastAsia"/>
          <w:sz w:val="32"/>
          <w:szCs w:val="32"/>
        </w:rPr>
        <w:t>，</w:t>
      </w:r>
      <w:r w:rsidR="00DC47E8">
        <w:rPr>
          <w:rFonts w:ascii="仿宋_GB2312" w:eastAsia="仿宋_GB2312" w:hAnsi="宋体" w:hint="eastAsia"/>
          <w:sz w:val="32"/>
          <w:szCs w:val="32"/>
        </w:rPr>
        <w:t>实验室所属二级学院</w:t>
      </w:r>
      <w:r w:rsidR="005855C3">
        <w:rPr>
          <w:rFonts w:ascii="仿宋_GB2312" w:eastAsia="仿宋_GB2312" w:hAnsi="宋体" w:hint="eastAsia"/>
          <w:sz w:val="32"/>
          <w:szCs w:val="32"/>
        </w:rPr>
        <w:t>制定相关</w:t>
      </w:r>
      <w:r w:rsidR="00C133DF">
        <w:rPr>
          <w:rFonts w:ascii="仿宋_GB2312" w:eastAsia="仿宋_GB2312" w:hAnsi="宋体" w:hint="eastAsia"/>
          <w:sz w:val="32"/>
          <w:szCs w:val="32"/>
        </w:rPr>
        <w:t>管理</w:t>
      </w:r>
      <w:r w:rsidR="005855C3">
        <w:rPr>
          <w:rFonts w:ascii="仿宋_GB2312" w:eastAsia="仿宋_GB2312" w:hAnsi="宋体" w:hint="eastAsia"/>
          <w:sz w:val="32"/>
          <w:szCs w:val="32"/>
        </w:rPr>
        <w:t>规则</w:t>
      </w:r>
      <w:r w:rsidR="004F0080">
        <w:rPr>
          <w:rFonts w:ascii="仿宋_GB2312" w:eastAsia="仿宋_GB2312" w:hAnsi="宋体" w:hint="eastAsia"/>
          <w:sz w:val="32"/>
          <w:szCs w:val="32"/>
        </w:rPr>
        <w:t>，教务处负责对开放实验室进行评价。</w:t>
      </w:r>
    </w:p>
    <w:p w:rsidR="00674E2C" w:rsidRDefault="00674E2C" w:rsidP="00CE270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4F0080">
        <w:rPr>
          <w:rFonts w:ascii="仿宋_GB2312" w:eastAsia="仿宋_GB2312" w:hAnsi="宋体" w:hint="eastAsia"/>
          <w:sz w:val="32"/>
          <w:szCs w:val="32"/>
        </w:rPr>
        <w:t>学校对开放实验室</w:t>
      </w:r>
      <w:r w:rsidR="00CE2708">
        <w:rPr>
          <w:rFonts w:ascii="仿宋_GB2312" w:eastAsia="仿宋_GB2312" w:hAnsi="宋体" w:hint="eastAsia"/>
          <w:sz w:val="32"/>
          <w:szCs w:val="32"/>
        </w:rPr>
        <w:t>提请的建设计划</w:t>
      </w:r>
      <w:r w:rsidR="004F0080">
        <w:rPr>
          <w:rFonts w:ascii="仿宋_GB2312" w:eastAsia="仿宋_GB2312" w:hAnsi="宋体" w:hint="eastAsia"/>
          <w:sz w:val="32"/>
          <w:szCs w:val="32"/>
        </w:rPr>
        <w:t>优先建设，并</w:t>
      </w:r>
      <w:r w:rsidR="00CE2708">
        <w:rPr>
          <w:rFonts w:ascii="仿宋_GB2312" w:eastAsia="仿宋_GB2312" w:hAnsi="宋体" w:hint="eastAsia"/>
          <w:sz w:val="32"/>
          <w:szCs w:val="32"/>
        </w:rPr>
        <w:t>按照受益学生人次增加实验室维修经费。</w:t>
      </w:r>
    </w:p>
    <w:p w:rsidR="00674E2C" w:rsidRDefault="00674E2C" w:rsidP="00CE270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="00CE2708">
        <w:rPr>
          <w:rFonts w:ascii="仿宋_GB2312" w:eastAsia="仿宋_GB2312" w:hAnsi="宋体" w:hint="eastAsia"/>
          <w:sz w:val="32"/>
          <w:szCs w:val="32"/>
        </w:rPr>
        <w:t>开放实验室相关指标计入年度绩效考核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5A450E" w:rsidRDefault="005A450E" w:rsidP="005A450E">
      <w:pPr>
        <w:spacing w:line="200" w:lineRule="exact"/>
        <w:rPr>
          <w:spacing w:val="120"/>
        </w:rPr>
      </w:pPr>
    </w:p>
    <w:p w:rsidR="005A450E" w:rsidRPr="005F15C7" w:rsidRDefault="005A450E" w:rsidP="005A450E">
      <w:pPr>
        <w:spacing w:line="200" w:lineRule="exact"/>
        <w:rPr>
          <w:spacing w:val="120"/>
        </w:rPr>
      </w:pPr>
    </w:p>
    <w:p w:rsidR="005A450E" w:rsidRDefault="00BF2B89" w:rsidP="005A450E">
      <w:pPr>
        <w:spacing w:line="200" w:lineRule="exact"/>
        <w:rPr>
          <w:sz w:val="72"/>
          <w:szCs w:val="72"/>
        </w:rPr>
      </w:pPr>
      <w:r w:rsidRPr="00BF2B89">
        <w:pict>
          <v:line id="_x0000_s1040" style="position:absolute;left:0;text-align:left;z-index:-251651072" from="0,7.2pt" to="442.2pt,7.2pt" strokecolor="red" strokeweight="2pt"/>
        </w:pict>
      </w:r>
      <w:r w:rsidRPr="00BF2B89">
        <w:pict>
          <v:line id="_x0000_s1041" style="position:absolute;left:0;text-align:left;z-index:-251650048" from="0,3.2pt" to="442.2pt,3.2pt" strokecolor="red" strokeweight="1pt"/>
        </w:pict>
      </w:r>
      <w:r w:rsidRPr="00BF2B89">
        <w:pict>
          <v:group id="_x0000_s1038" editas="canvas" style="position:absolute;left:0;text-align:left;margin-left:-10.5pt;margin-top:31.2pt;width:451.9pt;height:265.2pt;z-index:-251652096" coordorigin="2333,1250" coordsize="7146,42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333;top:1250;width:7146;height:4212" o:preferrelative="f">
              <v:fill o:detectmouseclick="t"/>
              <v:path o:extrusionok="t" o:connecttype="none"/>
            </v:shape>
          </v:group>
        </w:pict>
      </w:r>
    </w:p>
    <w:p w:rsidR="00DC47E8" w:rsidRDefault="00674E2C" w:rsidP="00CE270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4.开放效果好的实验室面向校内全体学生开放。</w:t>
      </w:r>
    </w:p>
    <w:p w:rsidR="00DC47E8" w:rsidRPr="00CE2708" w:rsidRDefault="00DC47E8" w:rsidP="00E7293D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CE2708">
        <w:rPr>
          <w:rFonts w:ascii="黑体" w:eastAsia="黑体" w:hAnsi="黑体" w:hint="eastAsia"/>
          <w:sz w:val="32"/>
          <w:szCs w:val="32"/>
        </w:rPr>
        <w:t>三、其他</w:t>
      </w:r>
    </w:p>
    <w:p w:rsidR="00DC47E8" w:rsidRDefault="00674E2C" w:rsidP="00DC47E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相关二级学院</w:t>
      </w:r>
      <w:r w:rsidR="0082608C">
        <w:rPr>
          <w:rFonts w:ascii="仿宋_GB2312" w:eastAsia="仿宋_GB2312" w:hAnsi="宋体" w:hint="eastAsia"/>
          <w:sz w:val="32"/>
          <w:szCs w:val="32"/>
        </w:rPr>
        <w:t>填写开放实验室申请表于</w:t>
      </w:r>
      <w:r w:rsidR="005A450E">
        <w:rPr>
          <w:rFonts w:ascii="仿宋_GB2312" w:eastAsia="仿宋_GB2312" w:hAnsi="宋体" w:hint="eastAsia"/>
          <w:sz w:val="32"/>
          <w:szCs w:val="32"/>
        </w:rPr>
        <w:t>4</w:t>
      </w:r>
      <w:r w:rsidR="0082608C">
        <w:rPr>
          <w:rFonts w:ascii="仿宋_GB2312" w:eastAsia="仿宋_GB2312" w:hAnsi="宋体" w:hint="eastAsia"/>
          <w:sz w:val="32"/>
          <w:szCs w:val="32"/>
        </w:rPr>
        <w:t>月</w:t>
      </w:r>
      <w:r w:rsidR="005A450E">
        <w:rPr>
          <w:rFonts w:ascii="仿宋_GB2312" w:eastAsia="仿宋_GB2312" w:hAnsi="宋体" w:hint="eastAsia"/>
          <w:sz w:val="32"/>
          <w:szCs w:val="32"/>
        </w:rPr>
        <w:t>7</w:t>
      </w:r>
      <w:r w:rsidR="0082608C">
        <w:rPr>
          <w:rFonts w:ascii="仿宋_GB2312" w:eastAsia="仿宋_GB2312" w:hAnsi="宋体" w:hint="eastAsia"/>
          <w:sz w:val="32"/>
          <w:szCs w:val="32"/>
        </w:rPr>
        <w:t>日前报至教务处</w:t>
      </w:r>
      <w:r w:rsidR="005E27FA">
        <w:rPr>
          <w:rFonts w:ascii="仿宋_GB2312" w:eastAsia="仿宋_GB2312" w:hAnsi="宋体" w:hint="eastAsia"/>
          <w:sz w:val="32"/>
          <w:szCs w:val="32"/>
        </w:rPr>
        <w:t>实践教学科。</w:t>
      </w:r>
    </w:p>
    <w:p w:rsidR="00674E2C" w:rsidRDefault="00674E2C" w:rsidP="00DC47E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无影山校区、威海校区实验室开放事宜另行通知。</w:t>
      </w:r>
    </w:p>
    <w:p w:rsidR="005855C3" w:rsidRDefault="005855C3" w:rsidP="00DC47E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E27FA" w:rsidRDefault="005E27FA" w:rsidP="00DC47E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附件：开放实验室申请表</w:t>
      </w:r>
    </w:p>
    <w:p w:rsidR="005E27FA" w:rsidRDefault="005E27FA" w:rsidP="00DC47E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E27FA" w:rsidRDefault="005E27FA" w:rsidP="005855C3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教务处</w:t>
      </w:r>
      <w:r w:rsidR="005855C3">
        <w:rPr>
          <w:rFonts w:ascii="仿宋_GB2312" w:eastAsia="仿宋_GB2312" w:hAnsi="宋体" w:hint="eastAsia"/>
          <w:sz w:val="32"/>
          <w:szCs w:val="32"/>
        </w:rPr>
        <w:t xml:space="preserve">           </w:t>
      </w:r>
    </w:p>
    <w:p w:rsidR="005E27FA" w:rsidRDefault="005E27FA" w:rsidP="005855C3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2017年3月</w:t>
      </w:r>
      <w:r w:rsidR="005A450E">
        <w:rPr>
          <w:rFonts w:ascii="仿宋_GB2312" w:eastAsia="仿宋_GB2312" w:hAnsi="宋体" w:hint="eastAsia"/>
          <w:sz w:val="32"/>
          <w:szCs w:val="32"/>
        </w:rPr>
        <w:t>28</w:t>
      </w:r>
      <w:r>
        <w:rPr>
          <w:rFonts w:ascii="仿宋_GB2312" w:eastAsia="仿宋_GB2312" w:hAnsi="宋体"/>
          <w:sz w:val="32"/>
          <w:szCs w:val="32"/>
        </w:rPr>
        <w:t>日</w:t>
      </w:r>
      <w:r w:rsidR="005855C3">
        <w:rPr>
          <w:rFonts w:ascii="仿宋_GB2312" w:eastAsia="仿宋_GB2312" w:hAnsi="宋体" w:hint="eastAsia"/>
          <w:sz w:val="32"/>
          <w:szCs w:val="32"/>
        </w:rPr>
        <w:t xml:space="preserve">       </w:t>
      </w:r>
    </w:p>
    <w:p w:rsidR="005E27FA" w:rsidRDefault="005E27FA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</w:p>
    <w:p w:rsidR="005E27FA" w:rsidRPr="009811D0" w:rsidRDefault="005E27FA" w:rsidP="009811D0">
      <w:pPr>
        <w:spacing w:line="560" w:lineRule="exact"/>
        <w:ind w:firstLineChars="200" w:firstLine="640"/>
        <w:jc w:val="center"/>
        <w:rPr>
          <w:rFonts w:ascii="方正小标宋简体" w:eastAsia="方正小标宋简体" w:hAnsi="宋体"/>
          <w:sz w:val="32"/>
          <w:szCs w:val="32"/>
        </w:rPr>
      </w:pPr>
      <w:r w:rsidRPr="009811D0">
        <w:rPr>
          <w:rFonts w:ascii="方正小标宋简体" w:eastAsia="方正小标宋简体" w:hAnsi="宋体" w:hint="eastAsia"/>
          <w:sz w:val="32"/>
          <w:szCs w:val="32"/>
        </w:rPr>
        <w:lastRenderedPageBreak/>
        <w:t>开放实验室申请表</w:t>
      </w:r>
    </w:p>
    <w:p w:rsidR="005E27FA" w:rsidRDefault="005E27FA" w:rsidP="009811D0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</w:t>
      </w:r>
      <w:r w:rsidR="009811D0">
        <w:rPr>
          <w:rFonts w:ascii="仿宋_GB2312" w:eastAsia="仿宋_GB2312" w:hAnsi="宋体" w:hint="eastAsia"/>
          <w:sz w:val="32"/>
          <w:szCs w:val="32"/>
        </w:rPr>
        <w:t>（公章）</w:t>
      </w:r>
      <w:r w:rsidR="009811D0" w:rsidRPr="009811D0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5E27FA" w:rsidRPr="005A450E" w:rsidTr="005E27FA">
        <w:tc>
          <w:tcPr>
            <w:tcW w:w="2130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  <w:r w:rsidRPr="005A450E">
              <w:rPr>
                <w:rFonts w:ascii="仿宋_GB2312" w:eastAsia="仿宋_GB2312" w:hAnsi="宋体" w:hint="eastAsia"/>
                <w:szCs w:val="21"/>
              </w:rPr>
              <w:t>实验室名称</w:t>
            </w:r>
          </w:p>
        </w:tc>
        <w:tc>
          <w:tcPr>
            <w:tcW w:w="2130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31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  <w:r w:rsidRPr="005A450E">
              <w:rPr>
                <w:rFonts w:ascii="仿宋_GB2312" w:eastAsia="仿宋_GB2312" w:hAnsi="宋体" w:hint="eastAsia"/>
                <w:szCs w:val="21"/>
              </w:rPr>
              <w:t>地点</w:t>
            </w:r>
          </w:p>
        </w:tc>
        <w:tc>
          <w:tcPr>
            <w:tcW w:w="2131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5E27FA" w:rsidRPr="005A450E" w:rsidTr="005E27FA">
        <w:tc>
          <w:tcPr>
            <w:tcW w:w="2130" w:type="dxa"/>
          </w:tcPr>
          <w:p w:rsidR="005E27FA" w:rsidRPr="005A450E" w:rsidRDefault="00E7293D" w:rsidP="00DC47E8">
            <w:pPr>
              <w:spacing w:line="560" w:lineRule="exact"/>
              <w:rPr>
                <w:rFonts w:ascii="仿宋_GB2312" w:eastAsia="仿宋_GB2312" w:hAnsi="宋体"/>
                <w:spacing w:val="-10"/>
                <w:szCs w:val="21"/>
              </w:rPr>
            </w:pPr>
            <w:r w:rsidRPr="005A450E">
              <w:rPr>
                <w:rFonts w:ascii="仿宋_GB2312" w:eastAsia="仿宋_GB2312" w:hAnsi="宋体" w:hint="eastAsia"/>
                <w:spacing w:val="-10"/>
                <w:szCs w:val="21"/>
              </w:rPr>
              <w:t>实验室</w:t>
            </w:r>
            <w:r w:rsidR="005E27FA" w:rsidRPr="005A450E">
              <w:rPr>
                <w:rFonts w:ascii="仿宋_GB2312" w:eastAsia="仿宋_GB2312" w:hAnsi="宋体" w:hint="eastAsia"/>
                <w:spacing w:val="-10"/>
                <w:szCs w:val="21"/>
              </w:rPr>
              <w:t>负责人</w:t>
            </w:r>
          </w:p>
        </w:tc>
        <w:tc>
          <w:tcPr>
            <w:tcW w:w="2130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31" w:type="dxa"/>
          </w:tcPr>
          <w:p w:rsidR="005E27FA" w:rsidRPr="005A450E" w:rsidRDefault="00723F8E" w:rsidP="00DC47E8">
            <w:pPr>
              <w:spacing w:line="560" w:lineRule="exact"/>
              <w:rPr>
                <w:rFonts w:ascii="仿宋_GB2312" w:eastAsia="仿宋_GB2312" w:hAnsi="宋体"/>
                <w:spacing w:val="-10"/>
                <w:szCs w:val="21"/>
              </w:rPr>
            </w:pPr>
            <w:r w:rsidRPr="005A450E">
              <w:rPr>
                <w:rFonts w:ascii="仿宋_GB2312" w:eastAsia="仿宋_GB2312" w:hAnsi="宋体" w:hint="eastAsia"/>
                <w:spacing w:val="-10"/>
                <w:szCs w:val="21"/>
              </w:rPr>
              <w:t>实验室面积</w:t>
            </w:r>
          </w:p>
        </w:tc>
        <w:tc>
          <w:tcPr>
            <w:tcW w:w="2131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7293D" w:rsidRPr="005A450E" w:rsidTr="005E27FA">
        <w:tc>
          <w:tcPr>
            <w:tcW w:w="2130" w:type="dxa"/>
          </w:tcPr>
          <w:p w:rsidR="00E7293D" w:rsidRPr="005A450E" w:rsidRDefault="00723F8E" w:rsidP="00DC47E8">
            <w:pPr>
              <w:spacing w:line="560" w:lineRule="exact"/>
              <w:rPr>
                <w:rFonts w:ascii="仿宋_GB2312" w:eastAsia="仿宋_GB2312" w:hAnsi="宋体"/>
                <w:spacing w:val="-10"/>
                <w:szCs w:val="21"/>
              </w:rPr>
            </w:pPr>
            <w:r w:rsidRPr="005A450E">
              <w:rPr>
                <w:rFonts w:ascii="仿宋_GB2312" w:eastAsia="仿宋_GB2312" w:hAnsi="宋体" w:hint="eastAsia"/>
                <w:spacing w:val="-10"/>
                <w:szCs w:val="21"/>
              </w:rPr>
              <w:t>可容纳学生数</w:t>
            </w:r>
          </w:p>
        </w:tc>
        <w:tc>
          <w:tcPr>
            <w:tcW w:w="2130" w:type="dxa"/>
          </w:tcPr>
          <w:p w:rsidR="00E7293D" w:rsidRPr="005A450E" w:rsidRDefault="00E7293D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31" w:type="dxa"/>
          </w:tcPr>
          <w:p w:rsidR="00E7293D" w:rsidRPr="005A450E" w:rsidRDefault="00723F8E" w:rsidP="00DC47E8">
            <w:pPr>
              <w:spacing w:line="560" w:lineRule="exact"/>
              <w:rPr>
                <w:rFonts w:ascii="仿宋_GB2312" w:eastAsia="仿宋_GB2312" w:hAnsi="宋体"/>
                <w:spacing w:val="-10"/>
                <w:szCs w:val="21"/>
              </w:rPr>
            </w:pPr>
            <w:r w:rsidRPr="005A450E">
              <w:rPr>
                <w:rFonts w:ascii="仿宋_GB2312" w:eastAsia="仿宋_GB2312" w:hAnsi="宋体" w:hint="eastAsia"/>
                <w:spacing w:val="-10"/>
                <w:szCs w:val="21"/>
              </w:rPr>
              <w:t>可开放时间段</w:t>
            </w:r>
          </w:p>
        </w:tc>
        <w:tc>
          <w:tcPr>
            <w:tcW w:w="2131" w:type="dxa"/>
          </w:tcPr>
          <w:p w:rsidR="00E7293D" w:rsidRPr="005A450E" w:rsidRDefault="00E7293D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5E27FA" w:rsidRPr="005A450E" w:rsidTr="000C2FE8">
        <w:tc>
          <w:tcPr>
            <w:tcW w:w="8522" w:type="dxa"/>
            <w:gridSpan w:val="4"/>
          </w:tcPr>
          <w:p w:rsidR="005E27FA" w:rsidRDefault="00B57C38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  <w:r w:rsidRPr="005A450E">
              <w:rPr>
                <w:rFonts w:ascii="仿宋_GB2312" w:eastAsia="仿宋_GB2312" w:hAnsi="宋体" w:hint="eastAsia"/>
                <w:szCs w:val="21"/>
              </w:rPr>
              <w:t>实验室简介：</w:t>
            </w:r>
          </w:p>
          <w:p w:rsidR="005A450E" w:rsidRPr="005A450E" w:rsidRDefault="005A450E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  <w:p w:rsidR="00B57C38" w:rsidRPr="005A450E" w:rsidRDefault="00B57C38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0628F3" w:rsidRPr="005A450E" w:rsidTr="000C2FE8">
        <w:tc>
          <w:tcPr>
            <w:tcW w:w="8522" w:type="dxa"/>
            <w:gridSpan w:val="4"/>
          </w:tcPr>
          <w:p w:rsidR="00B57C38" w:rsidRDefault="00B57C38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  <w:r w:rsidRPr="005A450E">
              <w:rPr>
                <w:rFonts w:ascii="仿宋_GB2312" w:eastAsia="仿宋_GB2312" w:hAnsi="宋体" w:hint="eastAsia"/>
                <w:szCs w:val="21"/>
              </w:rPr>
              <w:t>可开设开放式实验项目：</w:t>
            </w:r>
          </w:p>
          <w:p w:rsidR="005A450E" w:rsidRPr="005A450E" w:rsidRDefault="005A450E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  <w:p w:rsidR="00B57C38" w:rsidRPr="005A450E" w:rsidRDefault="00B57C38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  <w:p w:rsidR="00B57C38" w:rsidRPr="005A450E" w:rsidRDefault="00B57C38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5E27FA" w:rsidRPr="005A450E" w:rsidTr="000C2FE8">
        <w:tc>
          <w:tcPr>
            <w:tcW w:w="8522" w:type="dxa"/>
            <w:gridSpan w:val="4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  <w:r w:rsidRPr="005A450E">
              <w:rPr>
                <w:rFonts w:ascii="仿宋_GB2312" w:eastAsia="仿宋_GB2312" w:hAnsi="宋体" w:hint="eastAsia"/>
                <w:szCs w:val="21"/>
              </w:rPr>
              <w:t>可支撑创新创业项目：</w:t>
            </w:r>
          </w:p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5E27FA" w:rsidRPr="005A450E" w:rsidTr="005E27FA">
        <w:tc>
          <w:tcPr>
            <w:tcW w:w="2130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  <w:r w:rsidRPr="005A450E">
              <w:rPr>
                <w:rFonts w:ascii="仿宋_GB2312" w:eastAsia="仿宋_GB2312" w:hAnsi="宋体" w:hint="eastAsia"/>
                <w:szCs w:val="21"/>
              </w:rPr>
              <w:t>主要实验设备名称</w:t>
            </w:r>
          </w:p>
        </w:tc>
        <w:tc>
          <w:tcPr>
            <w:tcW w:w="2130" w:type="dxa"/>
          </w:tcPr>
          <w:p w:rsidR="005E27FA" w:rsidRPr="005A450E" w:rsidRDefault="005E27FA" w:rsidP="005E27FA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  <w:r w:rsidRPr="005A450E">
              <w:rPr>
                <w:rFonts w:ascii="仿宋_GB2312" w:eastAsia="仿宋_GB2312" w:hAnsi="宋体" w:hint="eastAsia"/>
                <w:szCs w:val="21"/>
              </w:rPr>
              <w:t>台套数</w:t>
            </w:r>
          </w:p>
        </w:tc>
        <w:tc>
          <w:tcPr>
            <w:tcW w:w="2131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  <w:r w:rsidRPr="005A450E">
              <w:rPr>
                <w:rFonts w:ascii="仿宋_GB2312" w:eastAsia="仿宋_GB2312" w:hAnsi="宋体" w:hint="eastAsia"/>
                <w:szCs w:val="21"/>
              </w:rPr>
              <w:t>单价</w:t>
            </w:r>
          </w:p>
        </w:tc>
        <w:tc>
          <w:tcPr>
            <w:tcW w:w="2131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  <w:r w:rsidRPr="005A450E">
              <w:rPr>
                <w:rFonts w:ascii="仿宋_GB2312" w:eastAsia="仿宋_GB2312" w:hAnsi="宋体" w:hint="eastAsia"/>
                <w:szCs w:val="21"/>
              </w:rPr>
              <w:t>备注</w:t>
            </w:r>
          </w:p>
        </w:tc>
      </w:tr>
      <w:tr w:rsidR="005E27FA" w:rsidRPr="005A450E" w:rsidTr="005E27FA">
        <w:tc>
          <w:tcPr>
            <w:tcW w:w="2130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30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31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31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5E27FA" w:rsidRPr="005A450E" w:rsidTr="005E27FA">
        <w:tc>
          <w:tcPr>
            <w:tcW w:w="2130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30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31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31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5E27FA" w:rsidRPr="005A450E" w:rsidTr="005E27FA">
        <w:tc>
          <w:tcPr>
            <w:tcW w:w="2130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30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31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31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5E27FA" w:rsidRPr="005A450E" w:rsidTr="005E27FA">
        <w:tc>
          <w:tcPr>
            <w:tcW w:w="2130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30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31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31" w:type="dxa"/>
          </w:tcPr>
          <w:p w:rsidR="005E27FA" w:rsidRPr="005A450E" w:rsidRDefault="005E27FA" w:rsidP="00DC47E8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5E27FA" w:rsidRPr="00DC47E8" w:rsidRDefault="009811D0" w:rsidP="00DC47E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学院负责人：                     制表人：        </w:t>
      </w:r>
    </w:p>
    <w:sectPr w:rsidR="005E27FA" w:rsidRPr="00DC47E8" w:rsidSect="005E5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0F90"/>
    <w:rsid w:val="000628F3"/>
    <w:rsid w:val="00147AAD"/>
    <w:rsid w:val="001C4A32"/>
    <w:rsid w:val="00367AA4"/>
    <w:rsid w:val="00370F90"/>
    <w:rsid w:val="00373B77"/>
    <w:rsid w:val="003D02B4"/>
    <w:rsid w:val="004F0080"/>
    <w:rsid w:val="005855C3"/>
    <w:rsid w:val="005A450E"/>
    <w:rsid w:val="005E27FA"/>
    <w:rsid w:val="005E55E2"/>
    <w:rsid w:val="00626367"/>
    <w:rsid w:val="00674E2C"/>
    <w:rsid w:val="00723F8E"/>
    <w:rsid w:val="0082608C"/>
    <w:rsid w:val="009811D0"/>
    <w:rsid w:val="009844C2"/>
    <w:rsid w:val="00AC0C38"/>
    <w:rsid w:val="00B57C38"/>
    <w:rsid w:val="00BE50E2"/>
    <w:rsid w:val="00BF2B89"/>
    <w:rsid w:val="00BF726C"/>
    <w:rsid w:val="00C133DF"/>
    <w:rsid w:val="00CE2708"/>
    <w:rsid w:val="00D95155"/>
    <w:rsid w:val="00DC47E8"/>
    <w:rsid w:val="00E7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7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Char"/>
    <w:uiPriority w:val="99"/>
    <w:semiHidden/>
    <w:unhideWhenUsed/>
    <w:rsid w:val="00E7293D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E7293D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11</cp:revision>
  <dcterms:created xsi:type="dcterms:W3CDTF">2017-03-13T01:46:00Z</dcterms:created>
  <dcterms:modified xsi:type="dcterms:W3CDTF">2017-03-28T05:48:00Z</dcterms:modified>
</cp:coreProperties>
</file>