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EC" w:rsidRDefault="008B63EC" w:rsidP="008B63EC">
      <w:pPr>
        <w:spacing w:line="500" w:lineRule="exact"/>
        <w:jc w:val="left"/>
        <w:rPr>
          <w:rFonts w:ascii="仿宋_GB2312" w:eastAsia="仿宋_GB2312"/>
          <w:bCs/>
          <w:sz w:val="32"/>
          <w:szCs w:val="20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32"/>
          <w:szCs w:val="20"/>
        </w:rPr>
        <w:t>附件3：</w:t>
      </w:r>
    </w:p>
    <w:p w:rsidR="008B63EC" w:rsidRDefault="008B63EC" w:rsidP="008B63EC">
      <w:pPr>
        <w:spacing w:line="24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山东交通学院教学质量评价调查表</w:t>
      </w:r>
    </w:p>
    <w:p w:rsidR="008B63EC" w:rsidRDefault="008B63EC" w:rsidP="008B63EC">
      <w:pPr>
        <w:spacing w:beforeLines="100" w:before="312"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通过一学期的听课，您对我校教学质量总体状况是否有了一个大致的了解？我们希望耽误您几分钟时间请您填写下面的调查表。根据你对表中的调查项目的满意状况，在相应栏内打“</w:t>
      </w:r>
      <w:r>
        <w:rPr>
          <w:rFonts w:ascii="宋体" w:hAnsi="宋体" w:hint="eastAsia"/>
          <w:sz w:val="24"/>
        </w:rPr>
        <w:t>√</w:t>
      </w:r>
      <w:r>
        <w:rPr>
          <w:rFonts w:hint="eastAsia"/>
          <w:sz w:val="24"/>
        </w:rPr>
        <w:t>”号。此调查表对外保密，您可以签名，也可以匿名填写。</w:t>
      </w:r>
    </w:p>
    <w:tbl>
      <w:tblPr>
        <w:tblW w:w="48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699"/>
        <w:gridCol w:w="1423"/>
        <w:gridCol w:w="1744"/>
        <w:gridCol w:w="1052"/>
        <w:gridCol w:w="818"/>
        <w:gridCol w:w="820"/>
        <w:gridCol w:w="822"/>
      </w:tblGrid>
      <w:tr w:rsidR="008B63EC" w:rsidTr="00CF45BF">
        <w:trPr>
          <w:cantSplit/>
        </w:trPr>
        <w:tc>
          <w:tcPr>
            <w:tcW w:w="1197" w:type="pct"/>
            <w:gridSpan w:val="2"/>
            <w:vMerge w:val="restart"/>
            <w:vAlign w:val="center"/>
          </w:tcPr>
          <w:p w:rsidR="008B63EC" w:rsidRDefault="008B63EC" w:rsidP="00CF45BF">
            <w:pPr>
              <w:spacing w:line="400" w:lineRule="exact"/>
              <w:jc w:val="center"/>
            </w:pPr>
            <w:r>
              <w:rPr>
                <w:rFonts w:hint="eastAsia"/>
              </w:rPr>
              <w:t>调查项目</w:t>
            </w:r>
          </w:p>
        </w:tc>
        <w:tc>
          <w:tcPr>
            <w:tcW w:w="2402" w:type="pct"/>
            <w:gridSpan w:val="3"/>
            <w:vMerge w:val="restart"/>
            <w:vAlign w:val="center"/>
          </w:tcPr>
          <w:p w:rsidR="008B63EC" w:rsidRDefault="008B63EC" w:rsidP="00CF45BF">
            <w:pPr>
              <w:spacing w:line="400" w:lineRule="exact"/>
              <w:jc w:val="center"/>
            </w:pPr>
            <w:r>
              <w:rPr>
                <w:rFonts w:hint="eastAsia"/>
              </w:rPr>
              <w:t>评价参考意见</w:t>
            </w:r>
          </w:p>
        </w:tc>
        <w:tc>
          <w:tcPr>
            <w:tcW w:w="1401" w:type="pct"/>
            <w:gridSpan w:val="3"/>
          </w:tcPr>
          <w:p w:rsidR="008B63EC" w:rsidRDefault="008B63EC" w:rsidP="00CF45BF">
            <w:pPr>
              <w:spacing w:line="400" w:lineRule="exact"/>
              <w:jc w:val="center"/>
            </w:pPr>
            <w:r>
              <w:rPr>
                <w:rFonts w:hint="eastAsia"/>
              </w:rPr>
              <w:t>你的满意状况</w:t>
            </w:r>
          </w:p>
        </w:tc>
      </w:tr>
      <w:tr w:rsidR="008B63EC" w:rsidTr="00CF45BF">
        <w:trPr>
          <w:cantSplit/>
        </w:trPr>
        <w:tc>
          <w:tcPr>
            <w:tcW w:w="1197" w:type="pct"/>
            <w:gridSpan w:val="2"/>
            <w:vMerge/>
            <w:vAlign w:val="center"/>
          </w:tcPr>
          <w:p w:rsidR="008B63EC" w:rsidRDefault="008B63EC" w:rsidP="00CF45BF">
            <w:pPr>
              <w:spacing w:line="400" w:lineRule="exact"/>
              <w:jc w:val="center"/>
            </w:pPr>
          </w:p>
        </w:tc>
        <w:tc>
          <w:tcPr>
            <w:tcW w:w="2402" w:type="pct"/>
            <w:gridSpan w:val="3"/>
            <w:vMerge/>
          </w:tcPr>
          <w:p w:rsidR="008B63EC" w:rsidRDefault="008B63EC" w:rsidP="00CF45BF">
            <w:pPr>
              <w:spacing w:line="400" w:lineRule="exact"/>
              <w:jc w:val="center"/>
            </w:pPr>
          </w:p>
        </w:tc>
        <w:tc>
          <w:tcPr>
            <w:tcW w:w="466" w:type="pct"/>
          </w:tcPr>
          <w:p w:rsidR="008B63EC" w:rsidRDefault="008B63EC" w:rsidP="00CF45BF">
            <w:pPr>
              <w:spacing w:line="400" w:lineRule="exact"/>
              <w:jc w:val="center"/>
            </w:pPr>
            <w:r>
              <w:rPr>
                <w:rFonts w:hint="eastAsia"/>
              </w:rPr>
              <w:t>满意</w:t>
            </w:r>
          </w:p>
        </w:tc>
        <w:tc>
          <w:tcPr>
            <w:tcW w:w="467" w:type="pct"/>
            <w:vAlign w:val="center"/>
          </w:tcPr>
          <w:p w:rsidR="008B63EC" w:rsidRDefault="008B63EC" w:rsidP="00CF45BF">
            <w:pPr>
              <w:spacing w:line="400" w:lineRule="exact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468" w:type="pct"/>
            <w:vAlign w:val="center"/>
          </w:tcPr>
          <w:p w:rsidR="008B63EC" w:rsidRDefault="008B63EC" w:rsidP="00CF45BF">
            <w:pPr>
              <w:spacing w:line="400" w:lineRule="exact"/>
              <w:ind w:rightChars="-51" w:right="-107"/>
              <w:jc w:val="center"/>
            </w:pPr>
            <w:r>
              <w:rPr>
                <w:rFonts w:hint="eastAsia"/>
              </w:rPr>
              <w:t>不满意</w:t>
            </w:r>
          </w:p>
        </w:tc>
      </w:tr>
      <w:tr w:rsidR="008B63EC" w:rsidTr="00CF45BF">
        <w:trPr>
          <w:cantSplit/>
        </w:trPr>
        <w:tc>
          <w:tcPr>
            <w:tcW w:w="1197" w:type="pct"/>
            <w:gridSpan w:val="2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教师课堂驾驭能力</w:t>
            </w:r>
          </w:p>
        </w:tc>
        <w:tc>
          <w:tcPr>
            <w:tcW w:w="2402" w:type="pct"/>
            <w:gridSpan w:val="3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课堂驾驭能力反映了教师课前备课的充分与否，包括课堂各环节时间的掌握是否恰当，课堂气氛是否融洽，学生听课是否积极主动，课堂上师生互动效果好</w:t>
            </w:r>
          </w:p>
        </w:tc>
        <w:tc>
          <w:tcPr>
            <w:tcW w:w="466" w:type="pct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7" w:type="pct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8" w:type="pct"/>
          </w:tcPr>
          <w:p w:rsidR="008B63EC" w:rsidRDefault="008B63EC" w:rsidP="00CF45BF">
            <w:pPr>
              <w:spacing w:line="400" w:lineRule="exact"/>
            </w:pPr>
          </w:p>
        </w:tc>
      </w:tr>
      <w:tr w:rsidR="008B63EC" w:rsidTr="00CF45BF">
        <w:trPr>
          <w:cantSplit/>
        </w:trPr>
        <w:tc>
          <w:tcPr>
            <w:tcW w:w="1197" w:type="pct"/>
            <w:gridSpan w:val="2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教师教学艺术</w:t>
            </w:r>
          </w:p>
        </w:tc>
        <w:tc>
          <w:tcPr>
            <w:tcW w:w="2402" w:type="pct"/>
            <w:gridSpan w:val="3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主要是教师口头语言和身体语言的表达艺术，普通话是否标准是最基本的要求，课堂语言的感染力是教学艺术最重要的衡量指标</w:t>
            </w:r>
          </w:p>
        </w:tc>
        <w:tc>
          <w:tcPr>
            <w:tcW w:w="466" w:type="pct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7" w:type="pct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8" w:type="pct"/>
          </w:tcPr>
          <w:p w:rsidR="008B63EC" w:rsidRDefault="008B63EC" w:rsidP="00CF45BF">
            <w:pPr>
              <w:spacing w:line="400" w:lineRule="exact"/>
            </w:pPr>
          </w:p>
        </w:tc>
      </w:tr>
      <w:tr w:rsidR="008B63EC" w:rsidTr="00CF45BF">
        <w:trPr>
          <w:cantSplit/>
        </w:trPr>
        <w:tc>
          <w:tcPr>
            <w:tcW w:w="1197" w:type="pct"/>
            <w:gridSpan w:val="2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教学方法和手段</w:t>
            </w:r>
          </w:p>
        </w:tc>
        <w:tc>
          <w:tcPr>
            <w:tcW w:w="2402" w:type="pct"/>
            <w:gridSpan w:val="3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新颖丰富的教学方法和手段是提高课堂教学效果的重要保证</w:t>
            </w:r>
          </w:p>
        </w:tc>
        <w:tc>
          <w:tcPr>
            <w:tcW w:w="466" w:type="pct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7" w:type="pct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8" w:type="pct"/>
          </w:tcPr>
          <w:p w:rsidR="008B63EC" w:rsidRDefault="008B63EC" w:rsidP="00CF45BF">
            <w:pPr>
              <w:spacing w:line="400" w:lineRule="exact"/>
            </w:pPr>
          </w:p>
        </w:tc>
      </w:tr>
      <w:tr w:rsidR="008B63EC" w:rsidTr="00CF45BF">
        <w:trPr>
          <w:cantSplit/>
          <w:trHeight w:val="744"/>
        </w:trPr>
        <w:tc>
          <w:tcPr>
            <w:tcW w:w="1197" w:type="pct"/>
            <w:gridSpan w:val="2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课堂教学内容</w:t>
            </w:r>
          </w:p>
        </w:tc>
        <w:tc>
          <w:tcPr>
            <w:tcW w:w="2402" w:type="pct"/>
            <w:gridSpan w:val="3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知识量丰富与否，内容是否与质量标准吻合，重点和难点在讲解时安排是否恰当</w:t>
            </w:r>
          </w:p>
        </w:tc>
        <w:tc>
          <w:tcPr>
            <w:tcW w:w="466" w:type="pct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7" w:type="pct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8" w:type="pct"/>
          </w:tcPr>
          <w:p w:rsidR="008B63EC" w:rsidRDefault="008B63EC" w:rsidP="00CF45BF">
            <w:pPr>
              <w:spacing w:line="400" w:lineRule="exact"/>
            </w:pPr>
          </w:p>
        </w:tc>
      </w:tr>
      <w:tr w:rsidR="008B63EC" w:rsidTr="00CF45BF">
        <w:trPr>
          <w:cantSplit/>
          <w:trHeight w:val="467"/>
        </w:trPr>
        <w:tc>
          <w:tcPr>
            <w:tcW w:w="1197" w:type="pct"/>
            <w:gridSpan w:val="2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教学秩序稳定与否</w:t>
            </w:r>
          </w:p>
        </w:tc>
        <w:tc>
          <w:tcPr>
            <w:tcW w:w="2402" w:type="pct"/>
            <w:gridSpan w:val="3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师生课堂出勤和学生晚自习出勤情况，教师辅导情况，随意调课现象的多少等</w:t>
            </w:r>
          </w:p>
        </w:tc>
        <w:tc>
          <w:tcPr>
            <w:tcW w:w="466" w:type="pct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7" w:type="pct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8" w:type="pct"/>
          </w:tcPr>
          <w:p w:rsidR="008B63EC" w:rsidRDefault="008B63EC" w:rsidP="00CF45BF">
            <w:pPr>
              <w:spacing w:line="400" w:lineRule="exact"/>
            </w:pPr>
          </w:p>
        </w:tc>
      </w:tr>
      <w:tr w:rsidR="008B63EC" w:rsidTr="00CF45BF">
        <w:trPr>
          <w:cantSplit/>
          <w:trHeight w:val="405"/>
        </w:trPr>
        <w:tc>
          <w:tcPr>
            <w:tcW w:w="1197" w:type="pct"/>
            <w:gridSpan w:val="2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教风</w:t>
            </w:r>
          </w:p>
        </w:tc>
        <w:tc>
          <w:tcPr>
            <w:tcW w:w="2402" w:type="pct"/>
            <w:gridSpan w:val="3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教师的教学态度、精力投入等</w:t>
            </w:r>
          </w:p>
        </w:tc>
        <w:tc>
          <w:tcPr>
            <w:tcW w:w="466" w:type="pct"/>
            <w:vAlign w:val="center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7" w:type="pct"/>
            <w:vAlign w:val="center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8" w:type="pct"/>
            <w:vAlign w:val="center"/>
          </w:tcPr>
          <w:p w:rsidR="008B63EC" w:rsidRDefault="008B63EC" w:rsidP="00CF45BF">
            <w:pPr>
              <w:spacing w:line="400" w:lineRule="exact"/>
            </w:pPr>
          </w:p>
        </w:tc>
      </w:tr>
      <w:tr w:rsidR="008B63EC" w:rsidTr="00CF45BF">
        <w:trPr>
          <w:cantSplit/>
          <w:trHeight w:val="405"/>
        </w:trPr>
        <w:tc>
          <w:tcPr>
            <w:tcW w:w="1197" w:type="pct"/>
            <w:gridSpan w:val="2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学风</w:t>
            </w:r>
          </w:p>
        </w:tc>
        <w:tc>
          <w:tcPr>
            <w:tcW w:w="2402" w:type="pct"/>
            <w:gridSpan w:val="3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学生的学习积极性</w:t>
            </w:r>
          </w:p>
        </w:tc>
        <w:tc>
          <w:tcPr>
            <w:tcW w:w="466" w:type="pct"/>
            <w:vAlign w:val="center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7" w:type="pct"/>
            <w:vAlign w:val="center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8" w:type="pct"/>
            <w:vAlign w:val="center"/>
          </w:tcPr>
          <w:p w:rsidR="008B63EC" w:rsidRDefault="008B63EC" w:rsidP="00CF45BF">
            <w:pPr>
              <w:spacing w:line="400" w:lineRule="exact"/>
            </w:pPr>
          </w:p>
        </w:tc>
      </w:tr>
      <w:tr w:rsidR="008B63EC" w:rsidTr="00CF45BF">
        <w:trPr>
          <w:cantSplit/>
          <w:trHeight w:val="405"/>
        </w:trPr>
        <w:tc>
          <w:tcPr>
            <w:tcW w:w="3599" w:type="pct"/>
            <w:gridSpan w:val="5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从总体上看，你对我校教学质量是否满意</w:t>
            </w:r>
          </w:p>
        </w:tc>
        <w:tc>
          <w:tcPr>
            <w:tcW w:w="466" w:type="pct"/>
            <w:vAlign w:val="center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7" w:type="pct"/>
            <w:vAlign w:val="center"/>
          </w:tcPr>
          <w:p w:rsidR="008B63EC" w:rsidRDefault="008B63EC" w:rsidP="00CF45BF">
            <w:pPr>
              <w:spacing w:line="400" w:lineRule="exact"/>
            </w:pPr>
          </w:p>
        </w:tc>
        <w:tc>
          <w:tcPr>
            <w:tcW w:w="468" w:type="pct"/>
            <w:vAlign w:val="center"/>
          </w:tcPr>
          <w:p w:rsidR="008B63EC" w:rsidRDefault="008B63EC" w:rsidP="00CF45BF">
            <w:pPr>
              <w:spacing w:line="400" w:lineRule="exact"/>
            </w:pPr>
          </w:p>
        </w:tc>
      </w:tr>
      <w:tr w:rsidR="008B63EC" w:rsidTr="00CF45BF">
        <w:trPr>
          <w:cantSplit/>
        </w:trPr>
        <w:tc>
          <w:tcPr>
            <w:tcW w:w="1197" w:type="pct"/>
            <w:gridSpan w:val="2"/>
            <w:vAlign w:val="center"/>
          </w:tcPr>
          <w:p w:rsidR="008B63EC" w:rsidRDefault="008B63EC" w:rsidP="00CF45BF">
            <w:pPr>
              <w:spacing w:line="400" w:lineRule="exact"/>
            </w:pPr>
            <w:r>
              <w:rPr>
                <w:rFonts w:hint="eastAsia"/>
              </w:rPr>
              <w:t>你认为我校在教学中还存在哪些问题？有什么建议？</w:t>
            </w:r>
          </w:p>
        </w:tc>
        <w:tc>
          <w:tcPr>
            <w:tcW w:w="3803" w:type="pct"/>
            <w:gridSpan w:val="6"/>
            <w:vAlign w:val="center"/>
          </w:tcPr>
          <w:p w:rsidR="008B63EC" w:rsidRDefault="008B63EC" w:rsidP="00CF45BF">
            <w:pPr>
              <w:spacing w:line="400" w:lineRule="exact"/>
            </w:pPr>
          </w:p>
          <w:p w:rsidR="008B63EC" w:rsidRDefault="008B63EC" w:rsidP="00CF45BF">
            <w:pPr>
              <w:spacing w:line="400" w:lineRule="exact"/>
            </w:pPr>
          </w:p>
          <w:p w:rsidR="008B63EC" w:rsidRDefault="008B63EC" w:rsidP="00CF45BF">
            <w:pPr>
              <w:spacing w:line="400" w:lineRule="exact"/>
            </w:pPr>
          </w:p>
          <w:p w:rsidR="008B63EC" w:rsidRDefault="008B63EC" w:rsidP="00CF45BF">
            <w:pPr>
              <w:spacing w:line="400" w:lineRule="exact"/>
            </w:pPr>
          </w:p>
          <w:p w:rsidR="008B63EC" w:rsidRDefault="008B63EC" w:rsidP="00CF45BF">
            <w:pPr>
              <w:spacing w:line="400" w:lineRule="exact"/>
            </w:pPr>
          </w:p>
          <w:p w:rsidR="008B63EC" w:rsidRDefault="008B63EC" w:rsidP="00CF45BF">
            <w:pPr>
              <w:spacing w:line="400" w:lineRule="exact"/>
            </w:pPr>
          </w:p>
        </w:tc>
      </w:tr>
      <w:tr w:rsidR="008B63EC" w:rsidTr="00CF45BF">
        <w:trPr>
          <w:cantSplit/>
          <w:trHeight w:val="219"/>
        </w:trPr>
        <w:tc>
          <w:tcPr>
            <w:tcW w:w="799" w:type="pct"/>
            <w:vAlign w:val="center"/>
          </w:tcPr>
          <w:p w:rsidR="008B63EC" w:rsidRDefault="008B63EC" w:rsidP="00CF45BF">
            <w:pPr>
              <w:spacing w:line="400" w:lineRule="exact"/>
              <w:jc w:val="center"/>
            </w:pPr>
            <w:r>
              <w:rPr>
                <w:rFonts w:hint="eastAsia"/>
              </w:rPr>
              <w:t>调查人单位</w:t>
            </w:r>
          </w:p>
        </w:tc>
        <w:tc>
          <w:tcPr>
            <w:tcW w:w="1208" w:type="pct"/>
            <w:gridSpan w:val="2"/>
            <w:vAlign w:val="center"/>
          </w:tcPr>
          <w:p w:rsidR="008B63EC" w:rsidRDefault="008B63EC" w:rsidP="00CF45BF">
            <w:pPr>
              <w:spacing w:line="400" w:lineRule="exact"/>
              <w:jc w:val="center"/>
            </w:pPr>
          </w:p>
        </w:tc>
        <w:tc>
          <w:tcPr>
            <w:tcW w:w="993" w:type="pct"/>
            <w:vAlign w:val="center"/>
          </w:tcPr>
          <w:p w:rsidR="008B63EC" w:rsidRDefault="008B63EC" w:rsidP="00CF45BF">
            <w:pPr>
              <w:spacing w:line="400" w:lineRule="exact"/>
              <w:jc w:val="center"/>
            </w:pPr>
            <w:r>
              <w:rPr>
                <w:rFonts w:hint="eastAsia"/>
              </w:rPr>
              <w:t>调查人签名</w:t>
            </w:r>
          </w:p>
        </w:tc>
        <w:tc>
          <w:tcPr>
            <w:tcW w:w="2000" w:type="pct"/>
            <w:gridSpan w:val="4"/>
            <w:vAlign w:val="center"/>
          </w:tcPr>
          <w:p w:rsidR="008B63EC" w:rsidRDefault="008B63EC" w:rsidP="00CF45BF">
            <w:pPr>
              <w:spacing w:line="400" w:lineRule="exact"/>
              <w:jc w:val="center"/>
            </w:pPr>
          </w:p>
          <w:p w:rsidR="008B63EC" w:rsidRDefault="008B63EC" w:rsidP="00CF45BF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E139D4" w:rsidRDefault="00E139D4"/>
    <w:sectPr w:rsidR="00E139D4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76" w:rsidRDefault="00E85576" w:rsidP="008B63EC">
      <w:r>
        <w:separator/>
      </w:r>
    </w:p>
  </w:endnote>
  <w:endnote w:type="continuationSeparator" w:id="0">
    <w:p w:rsidR="00E85576" w:rsidRDefault="00E85576" w:rsidP="008B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76" w:rsidRDefault="00E85576" w:rsidP="008B63EC">
      <w:r>
        <w:separator/>
      </w:r>
    </w:p>
  </w:footnote>
  <w:footnote w:type="continuationSeparator" w:id="0">
    <w:p w:rsidR="00E85576" w:rsidRDefault="00E85576" w:rsidP="008B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62"/>
    <w:rsid w:val="00815494"/>
    <w:rsid w:val="008B63EC"/>
    <w:rsid w:val="00E139D4"/>
    <w:rsid w:val="00E85576"/>
    <w:rsid w:val="00F715B7"/>
    <w:rsid w:val="00F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234B57-4DE7-4DDB-9B11-84522CE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63EC"/>
    <w:rPr>
      <w:kern w:val="2"/>
      <w:sz w:val="18"/>
      <w:szCs w:val="18"/>
    </w:rPr>
  </w:style>
  <w:style w:type="paragraph" w:styleId="a4">
    <w:name w:val="footer"/>
    <w:basedOn w:val="a"/>
    <w:link w:val="Char0"/>
    <w:rsid w:val="008B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63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2016-10-09T02:10:00Z</dcterms:created>
  <dcterms:modified xsi:type="dcterms:W3CDTF">2016-10-09T02:16:00Z</dcterms:modified>
</cp:coreProperties>
</file>